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AE7" w:rsidRPr="00B06AE7" w:rsidRDefault="00B06AE7" w:rsidP="006A7326">
      <w:pPr>
        <w:jc w:val="center"/>
        <w:rPr>
          <w:b/>
          <w:sz w:val="20"/>
          <w:szCs w:val="20"/>
        </w:rPr>
      </w:pPr>
      <w:r w:rsidRPr="006A7326">
        <w:rPr>
          <w:b/>
          <w:sz w:val="20"/>
          <w:szCs w:val="20"/>
          <w:lang w:val="en-US"/>
        </w:rPr>
        <w:t>I</w:t>
      </w:r>
      <w:r w:rsidRPr="006A7326">
        <w:rPr>
          <w:b/>
          <w:sz w:val="20"/>
          <w:szCs w:val="20"/>
        </w:rPr>
        <w:t xml:space="preserve">. </w:t>
      </w:r>
      <w:r w:rsidR="00FE1282">
        <w:rPr>
          <w:b/>
          <w:sz w:val="20"/>
          <w:szCs w:val="20"/>
        </w:rPr>
        <w:t>ПРАВОВЫЕ АКТЫ КУЙБЫШЕВСКОГО РАЙОНА</w:t>
      </w:r>
    </w:p>
    <w:p w:rsidR="00B06AE7" w:rsidRPr="00B06AE7" w:rsidRDefault="00B06AE7" w:rsidP="00B06AE7">
      <w:pPr>
        <w:spacing w:after="0" w:line="240" w:lineRule="auto"/>
        <w:rPr>
          <w:rFonts w:eastAsia="Times New Roman"/>
          <w:sz w:val="20"/>
          <w:szCs w:val="20"/>
          <w:lang w:eastAsia="ru-RU"/>
        </w:rPr>
      </w:pPr>
    </w:p>
    <w:p w:rsidR="00B06AE7" w:rsidRPr="00B06AE7" w:rsidRDefault="00B06AE7" w:rsidP="00B06AE7">
      <w:pPr>
        <w:keepNext/>
        <w:spacing w:after="0" w:line="240" w:lineRule="auto"/>
        <w:jc w:val="center"/>
        <w:outlineLvl w:val="0"/>
        <w:rPr>
          <w:rFonts w:eastAsia="Times New Roman"/>
          <w:b/>
          <w:sz w:val="20"/>
          <w:szCs w:val="20"/>
          <w:lang w:eastAsia="ru-RU"/>
        </w:rPr>
      </w:pPr>
      <w:r w:rsidRPr="00B06AE7">
        <w:rPr>
          <w:rFonts w:eastAsia="Times New Roman"/>
          <w:b/>
          <w:sz w:val="20"/>
          <w:szCs w:val="20"/>
          <w:lang w:eastAsia="ru-RU"/>
        </w:rPr>
        <w:t>АДМИНИСТРАЦИЯ КУЙБЫШЕВСКОГО РАЙОНА</w:t>
      </w:r>
    </w:p>
    <w:p w:rsidR="00B06AE7" w:rsidRPr="00B06AE7" w:rsidRDefault="00B06AE7" w:rsidP="00B06AE7">
      <w:pPr>
        <w:spacing w:after="0" w:line="240" w:lineRule="auto"/>
        <w:rPr>
          <w:rFonts w:eastAsia="Times New Roman"/>
          <w:sz w:val="20"/>
          <w:szCs w:val="20"/>
          <w:lang w:eastAsia="ru-RU"/>
        </w:rPr>
      </w:pPr>
    </w:p>
    <w:p w:rsidR="00B06AE7" w:rsidRPr="00B06AE7" w:rsidRDefault="00B06AE7" w:rsidP="00B06AE7">
      <w:pPr>
        <w:keepNext/>
        <w:spacing w:after="0" w:line="240" w:lineRule="auto"/>
        <w:jc w:val="center"/>
        <w:outlineLvl w:val="1"/>
        <w:rPr>
          <w:rFonts w:eastAsia="Times New Roman"/>
          <w:b/>
          <w:sz w:val="20"/>
          <w:szCs w:val="20"/>
          <w:lang w:eastAsia="ru-RU"/>
        </w:rPr>
      </w:pPr>
      <w:r w:rsidRPr="00B06AE7">
        <w:rPr>
          <w:rFonts w:eastAsia="Times New Roman"/>
          <w:b/>
          <w:sz w:val="20"/>
          <w:szCs w:val="20"/>
          <w:lang w:eastAsia="ru-RU"/>
        </w:rPr>
        <w:t>ПОСТАНОВЛЕНИЕ</w:t>
      </w:r>
    </w:p>
    <w:p w:rsidR="00B06AE7" w:rsidRPr="00B06AE7" w:rsidRDefault="00B06AE7" w:rsidP="00B06AE7">
      <w:pPr>
        <w:spacing w:after="0" w:line="240" w:lineRule="auto"/>
        <w:rPr>
          <w:rFonts w:eastAsia="Times New Roman"/>
          <w:sz w:val="20"/>
          <w:szCs w:val="20"/>
          <w:lang w:eastAsia="ru-RU"/>
        </w:rPr>
      </w:pPr>
    </w:p>
    <w:p w:rsidR="00B06AE7" w:rsidRPr="00B06AE7" w:rsidRDefault="00B06AE7" w:rsidP="00B06AE7">
      <w:pPr>
        <w:spacing w:after="0" w:line="240" w:lineRule="auto"/>
        <w:jc w:val="center"/>
        <w:rPr>
          <w:rFonts w:eastAsia="Times New Roman"/>
          <w:sz w:val="20"/>
          <w:szCs w:val="20"/>
          <w:lang w:eastAsia="ru-RU"/>
        </w:rPr>
      </w:pPr>
      <w:r w:rsidRPr="00B06AE7">
        <w:rPr>
          <w:rFonts w:eastAsia="Times New Roman"/>
          <w:sz w:val="20"/>
          <w:szCs w:val="20"/>
          <w:lang w:eastAsia="ru-RU"/>
        </w:rPr>
        <w:t>г. Куйбышев</w:t>
      </w:r>
    </w:p>
    <w:p w:rsidR="00B06AE7" w:rsidRPr="00B06AE7" w:rsidRDefault="00B06AE7" w:rsidP="00B06AE7">
      <w:pPr>
        <w:spacing w:after="0" w:line="240" w:lineRule="auto"/>
        <w:jc w:val="center"/>
        <w:rPr>
          <w:rFonts w:eastAsia="Times New Roman"/>
          <w:sz w:val="20"/>
          <w:szCs w:val="20"/>
          <w:lang w:eastAsia="ru-RU"/>
        </w:rPr>
      </w:pPr>
      <w:r w:rsidRPr="00B06AE7">
        <w:rPr>
          <w:rFonts w:eastAsia="Times New Roman"/>
          <w:sz w:val="20"/>
          <w:szCs w:val="20"/>
          <w:lang w:eastAsia="ru-RU"/>
        </w:rPr>
        <w:t>Новосибирской области</w:t>
      </w:r>
    </w:p>
    <w:p w:rsidR="00B06AE7" w:rsidRPr="00B06AE7" w:rsidRDefault="00B06AE7" w:rsidP="00B06AE7">
      <w:pPr>
        <w:spacing w:after="0" w:line="240" w:lineRule="auto"/>
        <w:jc w:val="center"/>
        <w:rPr>
          <w:rFonts w:eastAsia="Times New Roman"/>
          <w:sz w:val="20"/>
          <w:szCs w:val="20"/>
          <w:lang w:eastAsia="ru-RU"/>
        </w:rPr>
      </w:pPr>
    </w:p>
    <w:p w:rsidR="00B06AE7" w:rsidRPr="00B06AE7" w:rsidRDefault="00B06AE7" w:rsidP="00B06AE7">
      <w:pPr>
        <w:spacing w:after="0" w:line="240" w:lineRule="auto"/>
        <w:jc w:val="center"/>
        <w:rPr>
          <w:rFonts w:eastAsia="Times New Roman"/>
          <w:sz w:val="20"/>
          <w:szCs w:val="20"/>
          <w:lang w:eastAsia="ru-RU"/>
        </w:rPr>
      </w:pPr>
      <w:r w:rsidRPr="00B06AE7">
        <w:rPr>
          <w:rFonts w:eastAsia="Times New Roman"/>
          <w:sz w:val="20"/>
          <w:szCs w:val="20"/>
          <w:lang w:eastAsia="ru-RU"/>
        </w:rPr>
        <w:t>15.04.2013 № 515</w:t>
      </w:r>
    </w:p>
    <w:p w:rsidR="00B06AE7" w:rsidRPr="00B06AE7" w:rsidRDefault="00B06AE7" w:rsidP="00B06AE7">
      <w:pPr>
        <w:spacing w:after="0" w:line="240" w:lineRule="auto"/>
        <w:jc w:val="both"/>
        <w:rPr>
          <w:rFonts w:eastAsia="Times New Roman" w:cs="Courier New"/>
          <w:b/>
          <w:sz w:val="20"/>
          <w:szCs w:val="20"/>
          <w:lang w:eastAsia="ru-RU"/>
        </w:rPr>
      </w:pPr>
    </w:p>
    <w:p w:rsidR="00B06AE7" w:rsidRPr="00B06AE7" w:rsidRDefault="00B06AE7" w:rsidP="00B06AE7">
      <w:pPr>
        <w:spacing w:after="0" w:line="240" w:lineRule="auto"/>
        <w:ind w:left="708"/>
        <w:jc w:val="center"/>
        <w:rPr>
          <w:rFonts w:eastAsia="Times New Roman"/>
          <w:bCs/>
          <w:sz w:val="20"/>
          <w:szCs w:val="20"/>
          <w:lang w:eastAsia="ru-RU"/>
        </w:rPr>
      </w:pPr>
      <w:r w:rsidRPr="00B06AE7">
        <w:rPr>
          <w:rFonts w:eastAsia="Times New Roman"/>
          <w:bCs/>
          <w:sz w:val="20"/>
          <w:szCs w:val="20"/>
          <w:lang w:eastAsia="ru-RU"/>
        </w:rPr>
        <w:t xml:space="preserve">О реорганизации муниципального казённого дошкольного образовательного учреждения  Куйбышевского района – детского сада «Василёк» и муниципального казённого общеобразовательного учреждения Куйбышевского района «Октябрьская средняя общеобразовательная школа» </w:t>
      </w:r>
    </w:p>
    <w:p w:rsidR="00B06AE7" w:rsidRPr="00B06AE7" w:rsidRDefault="00B06AE7" w:rsidP="00B06AE7">
      <w:pPr>
        <w:spacing w:after="0" w:line="240" w:lineRule="auto"/>
        <w:ind w:left="708"/>
        <w:jc w:val="both"/>
        <w:rPr>
          <w:rFonts w:eastAsia="Times New Roman"/>
          <w:bCs/>
          <w:sz w:val="20"/>
          <w:szCs w:val="20"/>
          <w:lang w:eastAsia="ru-RU"/>
        </w:rPr>
      </w:pPr>
    </w:p>
    <w:p w:rsidR="00B06AE7" w:rsidRPr="00B06AE7" w:rsidRDefault="00B06AE7" w:rsidP="00B06AE7">
      <w:pPr>
        <w:spacing w:after="0" w:line="240" w:lineRule="auto"/>
        <w:ind w:firstLine="708"/>
        <w:jc w:val="both"/>
        <w:rPr>
          <w:rFonts w:eastAsia="Times New Roman"/>
          <w:sz w:val="20"/>
          <w:szCs w:val="20"/>
          <w:lang w:eastAsia="ru-RU"/>
        </w:rPr>
      </w:pPr>
      <w:r w:rsidRPr="00B06AE7">
        <w:rPr>
          <w:rFonts w:eastAsia="Times New Roman"/>
          <w:sz w:val="20"/>
          <w:szCs w:val="20"/>
          <w:lang w:eastAsia="ru-RU"/>
        </w:rPr>
        <w:t>Руководствуясь статьями 57, 58, 59, 60 Гражданского Кодекса Российской Федерации, Законом Российской федерации от 10.07.1992 №3266-1 «Об образовании», Уставом Куйбышевского района, в целях оптимизации сети муниципальных образовательных учреждений, упорядочения  процесса комплектования детьми групп дошкольного образования, рационального использования кадровых, материально-технических, организационно-технических ресурсов, направленных на повышение качества образовательных услуг и эффективность использования бюджетных средств, администрация Куйбышевского района</w:t>
      </w:r>
    </w:p>
    <w:p w:rsidR="00B06AE7" w:rsidRPr="00B06AE7" w:rsidRDefault="00B06AE7" w:rsidP="00B06AE7">
      <w:pPr>
        <w:spacing w:after="0" w:line="240" w:lineRule="auto"/>
        <w:ind w:firstLine="708"/>
        <w:jc w:val="both"/>
        <w:rPr>
          <w:rFonts w:eastAsia="Times New Roman"/>
          <w:sz w:val="20"/>
          <w:szCs w:val="20"/>
          <w:lang w:eastAsia="ru-RU"/>
        </w:rPr>
      </w:pPr>
      <w:r w:rsidRPr="00B06AE7">
        <w:rPr>
          <w:rFonts w:eastAsia="Times New Roman"/>
          <w:sz w:val="20"/>
          <w:szCs w:val="20"/>
          <w:lang w:eastAsia="ru-RU"/>
        </w:rPr>
        <w:t>ПОСТАНОВЛЯЕТ:</w:t>
      </w:r>
    </w:p>
    <w:p w:rsidR="00B06AE7" w:rsidRPr="00B06AE7" w:rsidRDefault="00B06AE7" w:rsidP="00B06AE7">
      <w:pPr>
        <w:numPr>
          <w:ilvl w:val="0"/>
          <w:numId w:val="1"/>
        </w:numPr>
        <w:spacing w:after="0" w:line="240" w:lineRule="auto"/>
        <w:jc w:val="both"/>
        <w:rPr>
          <w:rFonts w:eastAsia="Times New Roman"/>
          <w:sz w:val="20"/>
          <w:szCs w:val="20"/>
          <w:lang w:eastAsia="ru-RU"/>
        </w:rPr>
      </w:pPr>
      <w:r w:rsidRPr="00B06AE7">
        <w:rPr>
          <w:rFonts w:eastAsia="Times New Roman"/>
          <w:sz w:val="20"/>
          <w:szCs w:val="20"/>
          <w:lang w:eastAsia="ru-RU"/>
        </w:rPr>
        <w:t>Реорганизовать   муниципальное   казённое дошкольное образовательное</w:t>
      </w:r>
    </w:p>
    <w:p w:rsidR="00B06AE7" w:rsidRPr="00B06AE7" w:rsidRDefault="00B06AE7" w:rsidP="00B06AE7">
      <w:pPr>
        <w:spacing w:after="0" w:line="240" w:lineRule="auto"/>
        <w:jc w:val="both"/>
        <w:rPr>
          <w:rFonts w:eastAsia="Times New Roman"/>
          <w:bCs/>
          <w:sz w:val="20"/>
          <w:szCs w:val="20"/>
          <w:lang w:eastAsia="ru-RU"/>
        </w:rPr>
      </w:pPr>
      <w:r w:rsidRPr="00B06AE7">
        <w:rPr>
          <w:rFonts w:eastAsia="Times New Roman"/>
          <w:sz w:val="20"/>
          <w:szCs w:val="20"/>
          <w:lang w:eastAsia="ru-RU"/>
        </w:rPr>
        <w:t>учреждение Куйбышевского района – детский сад «Василёк» путем присоединения к муниципальному казённому общеобразовательному учреждению Куйбышевского района «Октябрьская средняя общеобразовательная школа».</w:t>
      </w:r>
    </w:p>
    <w:p w:rsidR="00B06AE7" w:rsidRPr="00B06AE7" w:rsidRDefault="00B06AE7" w:rsidP="00B06AE7">
      <w:pPr>
        <w:numPr>
          <w:ilvl w:val="0"/>
          <w:numId w:val="1"/>
        </w:numPr>
        <w:tabs>
          <w:tab w:val="num" w:pos="0"/>
        </w:tabs>
        <w:spacing w:after="0" w:line="240" w:lineRule="auto"/>
        <w:ind w:firstLine="708"/>
        <w:jc w:val="both"/>
        <w:rPr>
          <w:rFonts w:eastAsia="Times New Roman"/>
          <w:bCs/>
          <w:sz w:val="20"/>
          <w:szCs w:val="20"/>
          <w:lang w:eastAsia="ru-RU"/>
        </w:rPr>
      </w:pPr>
      <w:r w:rsidRPr="00B06AE7">
        <w:rPr>
          <w:rFonts w:eastAsia="Times New Roman"/>
          <w:sz w:val="20"/>
          <w:szCs w:val="20"/>
          <w:lang w:eastAsia="ru-RU"/>
        </w:rPr>
        <w:t xml:space="preserve">Установить, что муниципальное </w:t>
      </w:r>
      <w:r w:rsidRPr="00B06AE7">
        <w:rPr>
          <w:rFonts w:eastAsia="Times New Roman"/>
          <w:bCs/>
          <w:sz w:val="20"/>
          <w:szCs w:val="20"/>
          <w:lang w:eastAsia="ru-RU"/>
        </w:rPr>
        <w:t>казённое общеобразовательное учреждение Куйбышевского района «Октябрьская средняя общеобразовательная школа» является правопреемником по правам и обязанностям присоединяемого к нему муниципального казённого дошкольного образовательного учреждения  Куйбышевского района – детского сада «Василёк», в соответствии с передаточным актом и сохранением основных целей и видов деятельности.</w:t>
      </w:r>
    </w:p>
    <w:p w:rsidR="00B06AE7" w:rsidRPr="00B06AE7" w:rsidRDefault="00B06AE7" w:rsidP="00B06AE7">
      <w:pPr>
        <w:numPr>
          <w:ilvl w:val="0"/>
          <w:numId w:val="1"/>
        </w:numPr>
        <w:spacing w:after="0" w:line="240" w:lineRule="auto"/>
        <w:jc w:val="both"/>
        <w:rPr>
          <w:rFonts w:eastAsia="Times New Roman"/>
          <w:bCs/>
          <w:sz w:val="20"/>
          <w:szCs w:val="20"/>
          <w:lang w:eastAsia="ru-RU"/>
        </w:rPr>
      </w:pPr>
      <w:r w:rsidRPr="00B06AE7">
        <w:rPr>
          <w:rFonts w:eastAsia="Times New Roman"/>
          <w:bCs/>
          <w:sz w:val="20"/>
          <w:szCs w:val="20"/>
          <w:lang w:eastAsia="ru-RU"/>
        </w:rPr>
        <w:t>Управлению     образования    администрации     Куйбышевского   района</w:t>
      </w:r>
    </w:p>
    <w:p w:rsidR="00B06AE7" w:rsidRPr="00B06AE7" w:rsidRDefault="00B06AE7" w:rsidP="00B06AE7">
      <w:pPr>
        <w:spacing w:after="0" w:line="240" w:lineRule="auto"/>
        <w:jc w:val="both"/>
        <w:rPr>
          <w:rFonts w:eastAsia="Times New Roman"/>
          <w:bCs/>
          <w:sz w:val="20"/>
          <w:szCs w:val="20"/>
          <w:lang w:eastAsia="ru-RU"/>
        </w:rPr>
      </w:pPr>
      <w:r w:rsidRPr="00B06AE7">
        <w:rPr>
          <w:rFonts w:eastAsia="Times New Roman"/>
          <w:bCs/>
          <w:sz w:val="20"/>
          <w:szCs w:val="20"/>
          <w:lang w:eastAsia="ru-RU"/>
        </w:rPr>
        <w:t xml:space="preserve"> (Коваленко Н.В.):</w:t>
      </w:r>
    </w:p>
    <w:p w:rsidR="00B06AE7" w:rsidRPr="00B06AE7" w:rsidRDefault="00B06AE7" w:rsidP="00B06AE7">
      <w:pPr>
        <w:numPr>
          <w:ilvl w:val="1"/>
          <w:numId w:val="1"/>
        </w:numPr>
        <w:tabs>
          <w:tab w:val="num" w:pos="0"/>
        </w:tabs>
        <w:spacing w:after="0" w:line="240" w:lineRule="auto"/>
        <w:ind w:firstLine="720"/>
        <w:jc w:val="both"/>
        <w:rPr>
          <w:rFonts w:eastAsia="Times New Roman"/>
          <w:sz w:val="20"/>
          <w:szCs w:val="20"/>
          <w:lang w:eastAsia="ru-RU"/>
        </w:rPr>
      </w:pPr>
      <w:r w:rsidRPr="00B06AE7">
        <w:rPr>
          <w:rFonts w:eastAsia="Times New Roman"/>
          <w:bCs/>
          <w:sz w:val="20"/>
          <w:szCs w:val="20"/>
          <w:lang w:eastAsia="ru-RU"/>
        </w:rPr>
        <w:t xml:space="preserve">Провести до 31.07.2013 реорганизацию  муниципального казённого дошкольного образовательного учреждения  Куйбышевского района – детского сада «Василёк» путем присоединения к </w:t>
      </w:r>
      <w:r w:rsidRPr="00B06AE7">
        <w:rPr>
          <w:rFonts w:eastAsia="Times New Roman"/>
          <w:sz w:val="20"/>
          <w:szCs w:val="20"/>
          <w:lang w:eastAsia="ru-RU"/>
        </w:rPr>
        <w:t>муниципальному казённому общеобразовательному учреждению Куйбышевского района «Октябрьская средняя общеобразовательная школа».</w:t>
      </w:r>
    </w:p>
    <w:p w:rsidR="00B06AE7" w:rsidRPr="00B06AE7" w:rsidRDefault="00B06AE7" w:rsidP="00B06AE7">
      <w:pPr>
        <w:numPr>
          <w:ilvl w:val="1"/>
          <w:numId w:val="1"/>
        </w:numPr>
        <w:tabs>
          <w:tab w:val="num" w:pos="0"/>
        </w:tabs>
        <w:spacing w:after="0" w:line="240" w:lineRule="auto"/>
        <w:ind w:firstLine="720"/>
        <w:jc w:val="both"/>
        <w:rPr>
          <w:rFonts w:eastAsia="Times New Roman"/>
          <w:bCs/>
          <w:sz w:val="20"/>
          <w:szCs w:val="20"/>
          <w:lang w:eastAsia="ru-RU"/>
        </w:rPr>
      </w:pPr>
      <w:r w:rsidRPr="00B06AE7">
        <w:rPr>
          <w:rFonts w:eastAsia="Times New Roman"/>
          <w:bCs/>
          <w:sz w:val="20"/>
          <w:szCs w:val="20"/>
          <w:lang w:eastAsia="ru-RU"/>
        </w:rPr>
        <w:t>В срок до 27.05.2013 создать комиссию по реорганизации учреждений.</w:t>
      </w:r>
    </w:p>
    <w:p w:rsidR="00B06AE7" w:rsidRPr="00B06AE7" w:rsidRDefault="00B06AE7" w:rsidP="00B06AE7">
      <w:pPr>
        <w:numPr>
          <w:ilvl w:val="0"/>
          <w:numId w:val="1"/>
        </w:numPr>
        <w:tabs>
          <w:tab w:val="num" w:pos="0"/>
        </w:tabs>
        <w:autoSpaceDE w:val="0"/>
        <w:autoSpaceDN w:val="0"/>
        <w:adjustRightInd w:val="0"/>
        <w:spacing w:after="0" w:line="240" w:lineRule="auto"/>
        <w:ind w:firstLine="708"/>
        <w:jc w:val="both"/>
        <w:rPr>
          <w:rFonts w:eastAsia="Times New Roman"/>
          <w:bCs/>
          <w:sz w:val="20"/>
          <w:szCs w:val="20"/>
          <w:lang w:eastAsia="ru-RU"/>
        </w:rPr>
      </w:pPr>
      <w:r w:rsidRPr="00B06AE7">
        <w:rPr>
          <w:rFonts w:eastAsia="Times New Roman"/>
          <w:sz w:val="20"/>
          <w:szCs w:val="20"/>
          <w:lang w:eastAsia="ru-RU"/>
        </w:rPr>
        <w:t xml:space="preserve">Управлению экономического развития, труда и имущества администрации Куйбышевского района (Мусатов А.М.) после окончания процедуры реорганизации внести соответствующие изменения в реестр муниципальной собственности. </w:t>
      </w:r>
    </w:p>
    <w:p w:rsidR="00B06AE7" w:rsidRPr="00B06AE7" w:rsidRDefault="00B06AE7" w:rsidP="00B06AE7">
      <w:pPr>
        <w:numPr>
          <w:ilvl w:val="0"/>
          <w:numId w:val="1"/>
        </w:numPr>
        <w:autoSpaceDE w:val="0"/>
        <w:autoSpaceDN w:val="0"/>
        <w:adjustRightInd w:val="0"/>
        <w:spacing w:after="0" w:line="240" w:lineRule="auto"/>
        <w:ind w:firstLine="720"/>
        <w:jc w:val="both"/>
        <w:rPr>
          <w:rFonts w:eastAsia="Times New Roman"/>
          <w:bCs/>
          <w:sz w:val="20"/>
          <w:szCs w:val="20"/>
          <w:lang w:eastAsia="ru-RU"/>
        </w:rPr>
      </w:pPr>
      <w:r w:rsidRPr="00B06AE7">
        <w:rPr>
          <w:rFonts w:eastAsia="Times New Roman"/>
          <w:bCs/>
          <w:sz w:val="20"/>
          <w:szCs w:val="20"/>
          <w:lang w:eastAsia="ru-RU"/>
        </w:rPr>
        <w:t>Заведующему муниципальным казённым дошкольным образовательным учреждением  Куйбышевского района – детским садом «Василёк» (Кыштымова О.Ф.) не позднее 27.05.2013:</w:t>
      </w:r>
    </w:p>
    <w:p w:rsidR="00B06AE7" w:rsidRPr="00B06AE7" w:rsidRDefault="00B06AE7" w:rsidP="00B06AE7">
      <w:pPr>
        <w:autoSpaceDE w:val="0"/>
        <w:autoSpaceDN w:val="0"/>
        <w:adjustRightInd w:val="0"/>
        <w:spacing w:after="0" w:line="240" w:lineRule="auto"/>
        <w:ind w:firstLine="708"/>
        <w:jc w:val="both"/>
        <w:rPr>
          <w:rFonts w:eastAsia="Times New Roman"/>
          <w:bCs/>
          <w:sz w:val="20"/>
          <w:szCs w:val="20"/>
          <w:lang w:eastAsia="ru-RU"/>
        </w:rPr>
      </w:pPr>
      <w:r w:rsidRPr="00B06AE7">
        <w:rPr>
          <w:rFonts w:eastAsia="Times New Roman"/>
          <w:bCs/>
          <w:sz w:val="20"/>
          <w:szCs w:val="20"/>
          <w:lang w:eastAsia="ru-RU"/>
        </w:rPr>
        <w:t>5.1. Предупредить в установленном порядке работников учреждения об изменениях существенных условий труда.</w:t>
      </w:r>
    </w:p>
    <w:p w:rsidR="00B06AE7" w:rsidRPr="00B06AE7" w:rsidRDefault="00B06AE7" w:rsidP="00B06AE7">
      <w:pPr>
        <w:autoSpaceDE w:val="0"/>
        <w:autoSpaceDN w:val="0"/>
        <w:adjustRightInd w:val="0"/>
        <w:spacing w:after="0" w:line="240" w:lineRule="auto"/>
        <w:ind w:firstLine="708"/>
        <w:jc w:val="both"/>
        <w:rPr>
          <w:rFonts w:eastAsia="Times New Roman"/>
          <w:bCs/>
          <w:sz w:val="20"/>
          <w:szCs w:val="20"/>
          <w:lang w:eastAsia="ru-RU"/>
        </w:rPr>
      </w:pPr>
      <w:r w:rsidRPr="00B06AE7">
        <w:rPr>
          <w:rFonts w:eastAsia="Times New Roman"/>
          <w:bCs/>
          <w:sz w:val="20"/>
          <w:szCs w:val="20"/>
          <w:lang w:eastAsia="ru-RU"/>
        </w:rPr>
        <w:t>5.2. Направить уведомления кредиторам и контрагентам о предстоящей реорганизации.</w:t>
      </w:r>
    </w:p>
    <w:p w:rsidR="00B06AE7" w:rsidRPr="00B06AE7" w:rsidRDefault="00B06AE7" w:rsidP="00B06AE7">
      <w:pPr>
        <w:autoSpaceDE w:val="0"/>
        <w:autoSpaceDN w:val="0"/>
        <w:adjustRightInd w:val="0"/>
        <w:spacing w:after="0" w:line="240" w:lineRule="auto"/>
        <w:ind w:firstLine="708"/>
        <w:jc w:val="both"/>
        <w:rPr>
          <w:rFonts w:eastAsia="Times New Roman"/>
          <w:bCs/>
          <w:sz w:val="20"/>
          <w:szCs w:val="20"/>
          <w:lang w:eastAsia="ru-RU"/>
        </w:rPr>
      </w:pPr>
      <w:r w:rsidRPr="00B06AE7">
        <w:rPr>
          <w:rFonts w:eastAsia="Times New Roman"/>
          <w:bCs/>
          <w:sz w:val="20"/>
          <w:szCs w:val="20"/>
          <w:lang w:eastAsia="ru-RU"/>
        </w:rPr>
        <w:t>5.3. Провести инвентаризацию имущества и представить в управление экономического развития, труда и имущества администрации Куйбышевского района результаты инвентаризации муниципального имущества, закрепленного на праве оперативного управления за муниципальным казённым дошкольным образовательным учреждением  Куйбышевского района – детским садом «Василёк».</w:t>
      </w:r>
    </w:p>
    <w:p w:rsidR="00B06AE7" w:rsidRPr="00B06AE7" w:rsidRDefault="00B06AE7" w:rsidP="00B06AE7">
      <w:pPr>
        <w:autoSpaceDE w:val="0"/>
        <w:autoSpaceDN w:val="0"/>
        <w:adjustRightInd w:val="0"/>
        <w:spacing w:after="0" w:line="240" w:lineRule="auto"/>
        <w:ind w:firstLine="708"/>
        <w:jc w:val="both"/>
        <w:rPr>
          <w:rFonts w:eastAsia="Times New Roman"/>
          <w:bCs/>
          <w:sz w:val="20"/>
          <w:szCs w:val="20"/>
          <w:lang w:eastAsia="ru-RU"/>
        </w:rPr>
      </w:pPr>
      <w:r w:rsidRPr="00B06AE7">
        <w:rPr>
          <w:rFonts w:eastAsia="Times New Roman"/>
          <w:bCs/>
          <w:sz w:val="20"/>
          <w:szCs w:val="20"/>
          <w:lang w:eastAsia="ru-RU"/>
        </w:rPr>
        <w:t>5.4. Уведомить о предстоящей реорганизации внебюджетные фонды.</w:t>
      </w:r>
    </w:p>
    <w:p w:rsidR="00B06AE7" w:rsidRPr="00B06AE7" w:rsidRDefault="00B06AE7" w:rsidP="00B06AE7">
      <w:pPr>
        <w:spacing w:after="0" w:line="240" w:lineRule="auto"/>
        <w:ind w:firstLine="708"/>
        <w:jc w:val="both"/>
        <w:rPr>
          <w:rFonts w:eastAsia="Times New Roman"/>
          <w:bCs/>
          <w:sz w:val="20"/>
          <w:szCs w:val="20"/>
          <w:lang w:eastAsia="ru-RU"/>
        </w:rPr>
      </w:pPr>
      <w:r w:rsidRPr="00B06AE7">
        <w:rPr>
          <w:rFonts w:eastAsia="Times New Roman"/>
          <w:bCs/>
          <w:sz w:val="20"/>
          <w:szCs w:val="20"/>
          <w:lang w:eastAsia="ru-RU"/>
        </w:rPr>
        <w:t>6. Директору муниципального казённого общеобразовательного учреждения Куйбышевского района «Октябрьская средняя общеобразовательная школа» (Толчина Н.Н.) не позднее 27.05.2013:</w:t>
      </w:r>
    </w:p>
    <w:p w:rsidR="00B06AE7" w:rsidRPr="00B06AE7" w:rsidRDefault="00B06AE7" w:rsidP="00B06AE7">
      <w:pPr>
        <w:spacing w:after="0" w:line="240" w:lineRule="auto"/>
        <w:ind w:firstLine="708"/>
        <w:jc w:val="both"/>
        <w:rPr>
          <w:rFonts w:eastAsia="Times New Roman"/>
          <w:bCs/>
          <w:sz w:val="20"/>
          <w:szCs w:val="20"/>
          <w:lang w:eastAsia="ru-RU"/>
        </w:rPr>
      </w:pPr>
      <w:r w:rsidRPr="00B06AE7">
        <w:rPr>
          <w:rFonts w:eastAsia="Times New Roman"/>
          <w:bCs/>
          <w:sz w:val="20"/>
          <w:szCs w:val="20"/>
          <w:lang w:eastAsia="ru-RU"/>
        </w:rPr>
        <w:t>6.1. Направить уведомления кредиторам и контрагентам о предстоящей реорганизации.</w:t>
      </w:r>
    </w:p>
    <w:p w:rsidR="00B06AE7" w:rsidRPr="00B06AE7" w:rsidRDefault="00B06AE7" w:rsidP="00B06AE7">
      <w:pPr>
        <w:spacing w:after="0" w:line="240" w:lineRule="auto"/>
        <w:ind w:firstLine="708"/>
        <w:jc w:val="both"/>
        <w:rPr>
          <w:rFonts w:eastAsia="Times New Roman"/>
          <w:bCs/>
          <w:sz w:val="20"/>
          <w:szCs w:val="20"/>
          <w:lang w:eastAsia="ru-RU"/>
        </w:rPr>
      </w:pPr>
      <w:r w:rsidRPr="00B06AE7">
        <w:rPr>
          <w:rFonts w:eastAsia="Times New Roman"/>
          <w:bCs/>
          <w:sz w:val="20"/>
          <w:szCs w:val="20"/>
          <w:lang w:eastAsia="ru-RU"/>
        </w:rPr>
        <w:t>6.2. Провести  инвентаризацию имущества и представить в управление экономического развития, труда и имущества администрации Куйбышевского района результаты инвентаризации муниципального имущества, закрепленного на праве оперативного управления за муниципальным казённым  общеобразовательным учреждением Куйбышевского района «Октябрьская средняя общеобразовательная школа».</w:t>
      </w:r>
    </w:p>
    <w:p w:rsidR="00B06AE7" w:rsidRPr="00B06AE7" w:rsidRDefault="00B06AE7" w:rsidP="00B06AE7">
      <w:pPr>
        <w:spacing w:after="0" w:line="240" w:lineRule="auto"/>
        <w:ind w:firstLine="708"/>
        <w:jc w:val="both"/>
        <w:rPr>
          <w:rFonts w:eastAsia="Times New Roman"/>
          <w:bCs/>
          <w:sz w:val="20"/>
          <w:szCs w:val="20"/>
          <w:lang w:eastAsia="ru-RU"/>
        </w:rPr>
      </w:pPr>
      <w:r w:rsidRPr="00B06AE7">
        <w:rPr>
          <w:rFonts w:eastAsia="Times New Roman"/>
          <w:bCs/>
          <w:sz w:val="20"/>
          <w:szCs w:val="20"/>
          <w:lang w:eastAsia="ru-RU"/>
        </w:rPr>
        <w:t>6.3. Внести соответствующие изменения в устав муниципального казённого общеобразовательного учреждения Куйбышевского района «Октябрьская средняя общеобразовательная школа».</w:t>
      </w:r>
    </w:p>
    <w:p w:rsidR="00B06AE7" w:rsidRPr="00B06AE7" w:rsidRDefault="00B06AE7" w:rsidP="00B06AE7">
      <w:pPr>
        <w:spacing w:after="0" w:line="240" w:lineRule="auto"/>
        <w:ind w:firstLine="708"/>
        <w:jc w:val="both"/>
        <w:rPr>
          <w:rFonts w:eastAsia="Times New Roman"/>
          <w:bCs/>
          <w:sz w:val="20"/>
          <w:szCs w:val="20"/>
          <w:lang w:eastAsia="ru-RU"/>
        </w:rPr>
      </w:pPr>
      <w:r w:rsidRPr="00B06AE7">
        <w:rPr>
          <w:rFonts w:eastAsia="Times New Roman"/>
          <w:sz w:val="20"/>
          <w:szCs w:val="20"/>
          <w:lang w:eastAsia="ru-RU"/>
        </w:rPr>
        <w:t>6.4. Уведомить о предстоящей реорганизации внебюджетные фонды.</w:t>
      </w:r>
    </w:p>
    <w:p w:rsidR="00B06AE7" w:rsidRPr="00B06AE7" w:rsidRDefault="00B06AE7" w:rsidP="00B06AE7">
      <w:pPr>
        <w:autoSpaceDE w:val="0"/>
        <w:autoSpaceDN w:val="0"/>
        <w:adjustRightInd w:val="0"/>
        <w:spacing w:after="0" w:line="240" w:lineRule="auto"/>
        <w:ind w:firstLine="708"/>
        <w:jc w:val="both"/>
        <w:rPr>
          <w:rFonts w:eastAsia="Times New Roman"/>
          <w:bCs/>
          <w:sz w:val="20"/>
          <w:szCs w:val="20"/>
          <w:lang w:eastAsia="ru-RU"/>
        </w:rPr>
      </w:pPr>
      <w:r w:rsidRPr="00B06AE7">
        <w:rPr>
          <w:rFonts w:eastAsia="Times New Roman"/>
          <w:sz w:val="20"/>
          <w:szCs w:val="20"/>
          <w:lang w:eastAsia="ru-RU"/>
        </w:rPr>
        <w:t>7.  Управлению делами администрации Куйбышевского района (Караваев О.В.) опубликовать настоящее постановление в периодическом печатном издании органа местного самоуправления Куйбышевского района «Информационный вестник».</w:t>
      </w:r>
    </w:p>
    <w:p w:rsidR="00B06AE7" w:rsidRPr="00B06AE7" w:rsidRDefault="00B06AE7" w:rsidP="00B06AE7">
      <w:pPr>
        <w:numPr>
          <w:ilvl w:val="0"/>
          <w:numId w:val="2"/>
        </w:numPr>
        <w:tabs>
          <w:tab w:val="num" w:pos="0"/>
          <w:tab w:val="left" w:pos="1260"/>
          <w:tab w:val="left" w:pos="1440"/>
        </w:tabs>
        <w:autoSpaceDE w:val="0"/>
        <w:autoSpaceDN w:val="0"/>
        <w:adjustRightInd w:val="0"/>
        <w:spacing w:after="0" w:line="240" w:lineRule="auto"/>
        <w:ind w:firstLine="720"/>
        <w:jc w:val="both"/>
        <w:rPr>
          <w:rFonts w:eastAsia="Times New Roman"/>
          <w:bCs/>
          <w:sz w:val="20"/>
          <w:szCs w:val="20"/>
          <w:lang w:eastAsia="ru-RU"/>
        </w:rPr>
      </w:pPr>
      <w:r w:rsidRPr="00B06AE7">
        <w:rPr>
          <w:rFonts w:eastAsia="Times New Roman"/>
          <w:sz w:val="20"/>
          <w:szCs w:val="20"/>
          <w:lang w:eastAsia="ru-RU"/>
        </w:rPr>
        <w:lastRenderedPageBreak/>
        <w:t>Настоящее постановление вступает в силу с момента его официального опубликования в периодическом печатном издании органов местного самоуправления Куйбышевского района «Информационный вестник».</w:t>
      </w:r>
    </w:p>
    <w:p w:rsidR="00B06AE7" w:rsidRPr="00B06AE7" w:rsidRDefault="00B06AE7" w:rsidP="00B06AE7">
      <w:pPr>
        <w:numPr>
          <w:ilvl w:val="0"/>
          <w:numId w:val="2"/>
        </w:numPr>
        <w:tabs>
          <w:tab w:val="num" w:pos="0"/>
        </w:tabs>
        <w:autoSpaceDE w:val="0"/>
        <w:autoSpaceDN w:val="0"/>
        <w:adjustRightInd w:val="0"/>
        <w:spacing w:after="0" w:line="240" w:lineRule="auto"/>
        <w:ind w:firstLine="720"/>
        <w:jc w:val="both"/>
        <w:rPr>
          <w:rFonts w:eastAsia="Times New Roman"/>
          <w:bCs/>
          <w:sz w:val="20"/>
          <w:szCs w:val="20"/>
          <w:lang w:eastAsia="ru-RU"/>
        </w:rPr>
      </w:pPr>
      <w:r w:rsidRPr="00B06AE7">
        <w:rPr>
          <w:rFonts w:eastAsia="Times New Roman"/>
          <w:sz w:val="20"/>
          <w:szCs w:val="20"/>
          <w:lang w:eastAsia="ru-RU"/>
        </w:rPr>
        <w:t> Контроль по исполнению настоящего постановления возложить на Первого заместителя главы администрации Куйбышевского района Бочкарёва А.А.</w:t>
      </w:r>
    </w:p>
    <w:p w:rsidR="00B06AE7" w:rsidRPr="00B06AE7" w:rsidRDefault="00B06AE7" w:rsidP="00B06AE7">
      <w:pPr>
        <w:autoSpaceDE w:val="0"/>
        <w:autoSpaceDN w:val="0"/>
        <w:adjustRightInd w:val="0"/>
        <w:spacing w:after="0" w:line="240" w:lineRule="auto"/>
        <w:jc w:val="both"/>
        <w:rPr>
          <w:rFonts w:eastAsia="Times New Roman"/>
          <w:sz w:val="20"/>
          <w:szCs w:val="20"/>
          <w:lang w:eastAsia="ru-RU"/>
        </w:rPr>
      </w:pPr>
    </w:p>
    <w:p w:rsidR="00B06AE7" w:rsidRPr="00B06AE7" w:rsidRDefault="00B06AE7" w:rsidP="00B06AE7">
      <w:pPr>
        <w:tabs>
          <w:tab w:val="left" w:pos="540"/>
        </w:tabs>
        <w:spacing w:after="0" w:line="240" w:lineRule="auto"/>
        <w:jc w:val="both"/>
        <w:rPr>
          <w:rFonts w:eastAsia="Times New Roman"/>
          <w:sz w:val="20"/>
          <w:szCs w:val="20"/>
          <w:lang w:eastAsia="ru-RU"/>
        </w:rPr>
      </w:pPr>
      <w:r w:rsidRPr="00B06AE7">
        <w:rPr>
          <w:rFonts w:eastAsia="Times New Roman"/>
          <w:sz w:val="20"/>
          <w:szCs w:val="20"/>
          <w:lang w:eastAsia="ru-RU"/>
        </w:rPr>
        <w:t xml:space="preserve">Глава Куйбышевского района                                                 </w:t>
      </w:r>
      <w:r w:rsidRPr="00B06AE7">
        <w:rPr>
          <w:rFonts w:eastAsia="Times New Roman"/>
          <w:sz w:val="20"/>
          <w:szCs w:val="20"/>
          <w:lang w:eastAsia="ru-RU"/>
        </w:rPr>
        <w:tab/>
      </w:r>
      <w:r w:rsidRPr="00B06AE7">
        <w:rPr>
          <w:rFonts w:eastAsia="Times New Roman"/>
          <w:sz w:val="20"/>
          <w:szCs w:val="20"/>
          <w:lang w:eastAsia="ru-RU"/>
        </w:rPr>
        <w:tab/>
        <w:t xml:space="preserve">   </w:t>
      </w:r>
      <w:r w:rsidRPr="00796E08">
        <w:rPr>
          <w:rFonts w:eastAsia="Times New Roman"/>
          <w:sz w:val="20"/>
          <w:szCs w:val="20"/>
          <w:lang w:eastAsia="ru-RU"/>
        </w:rPr>
        <w:t xml:space="preserve">                                                     </w:t>
      </w:r>
      <w:r w:rsidRPr="00B06AE7">
        <w:rPr>
          <w:rFonts w:eastAsia="Times New Roman"/>
          <w:sz w:val="20"/>
          <w:szCs w:val="20"/>
          <w:lang w:eastAsia="ru-RU"/>
        </w:rPr>
        <w:t xml:space="preserve">В.А. Функ  </w:t>
      </w:r>
    </w:p>
    <w:p w:rsidR="00B06AE7" w:rsidRPr="00B06AE7" w:rsidRDefault="00B06AE7" w:rsidP="00B06AE7">
      <w:pPr>
        <w:tabs>
          <w:tab w:val="left" w:pos="540"/>
        </w:tabs>
        <w:spacing w:after="0" w:line="240" w:lineRule="auto"/>
        <w:ind w:left="-180" w:firstLine="180"/>
        <w:jc w:val="both"/>
        <w:rPr>
          <w:rFonts w:eastAsia="Times New Roman"/>
          <w:sz w:val="20"/>
          <w:szCs w:val="20"/>
          <w:lang w:eastAsia="ru-RU"/>
        </w:rPr>
      </w:pPr>
    </w:p>
    <w:p w:rsidR="00B06AE7" w:rsidRPr="00796E08" w:rsidRDefault="00B06AE7" w:rsidP="00B06AE7">
      <w:pPr>
        <w:tabs>
          <w:tab w:val="left" w:pos="540"/>
        </w:tabs>
        <w:spacing w:after="0" w:line="240" w:lineRule="auto"/>
        <w:jc w:val="both"/>
        <w:rPr>
          <w:rFonts w:eastAsia="Times New Roman"/>
          <w:sz w:val="20"/>
          <w:szCs w:val="20"/>
          <w:lang w:eastAsia="ru-RU"/>
        </w:rPr>
      </w:pPr>
    </w:p>
    <w:p w:rsidR="00B06AE7" w:rsidRPr="00796E08" w:rsidRDefault="00B06AE7" w:rsidP="00B06AE7">
      <w:pPr>
        <w:keepNext/>
        <w:spacing w:after="0" w:line="240" w:lineRule="atLeast"/>
        <w:jc w:val="center"/>
        <w:outlineLvl w:val="0"/>
        <w:rPr>
          <w:rFonts w:eastAsia="Times New Roman"/>
          <w:b/>
          <w:sz w:val="20"/>
          <w:szCs w:val="20"/>
          <w:lang w:eastAsia="ru-RU"/>
        </w:rPr>
      </w:pPr>
      <w:r w:rsidRPr="00796E08">
        <w:rPr>
          <w:rFonts w:eastAsia="Times New Roman"/>
          <w:b/>
          <w:sz w:val="20"/>
          <w:szCs w:val="20"/>
          <w:lang w:eastAsia="ru-RU"/>
        </w:rPr>
        <w:t>АДМИНИСТРАЦИЯ КУЙБЫШЕВСКОГО РАЙОНА</w:t>
      </w:r>
    </w:p>
    <w:p w:rsidR="00B06AE7" w:rsidRPr="00796E08" w:rsidRDefault="00B06AE7" w:rsidP="00B06AE7">
      <w:pPr>
        <w:keepNext/>
        <w:spacing w:after="0" w:line="240" w:lineRule="atLeast"/>
        <w:jc w:val="center"/>
        <w:outlineLvl w:val="1"/>
        <w:rPr>
          <w:rFonts w:eastAsia="Times New Roman"/>
          <w:b/>
          <w:sz w:val="20"/>
          <w:szCs w:val="20"/>
          <w:lang w:eastAsia="ru-RU"/>
        </w:rPr>
      </w:pPr>
    </w:p>
    <w:p w:rsidR="00B06AE7" w:rsidRPr="00796E08" w:rsidRDefault="00B06AE7" w:rsidP="00B06AE7">
      <w:pPr>
        <w:keepNext/>
        <w:spacing w:after="0" w:line="240" w:lineRule="atLeast"/>
        <w:jc w:val="center"/>
        <w:outlineLvl w:val="1"/>
        <w:rPr>
          <w:rFonts w:eastAsia="Times New Roman"/>
          <w:b/>
          <w:sz w:val="20"/>
          <w:szCs w:val="20"/>
          <w:lang w:eastAsia="ru-RU"/>
        </w:rPr>
      </w:pPr>
      <w:r w:rsidRPr="00796E08">
        <w:rPr>
          <w:rFonts w:eastAsia="Times New Roman"/>
          <w:b/>
          <w:sz w:val="20"/>
          <w:szCs w:val="20"/>
          <w:lang w:eastAsia="ru-RU"/>
        </w:rPr>
        <w:t>ПОСТАНОВЛЕНИЕ</w:t>
      </w:r>
    </w:p>
    <w:p w:rsidR="00B06AE7" w:rsidRPr="00796E08" w:rsidRDefault="00B06AE7" w:rsidP="00B06AE7">
      <w:pPr>
        <w:spacing w:after="0" w:line="240" w:lineRule="atLeast"/>
        <w:jc w:val="center"/>
        <w:rPr>
          <w:rFonts w:eastAsia="Times New Roman"/>
          <w:sz w:val="20"/>
          <w:szCs w:val="20"/>
          <w:lang w:eastAsia="ru-RU"/>
        </w:rPr>
      </w:pPr>
    </w:p>
    <w:p w:rsidR="00B06AE7" w:rsidRPr="00796E08" w:rsidRDefault="00B06AE7" w:rsidP="00B06AE7">
      <w:pPr>
        <w:spacing w:after="0" w:line="240" w:lineRule="atLeast"/>
        <w:jc w:val="center"/>
        <w:rPr>
          <w:rFonts w:eastAsia="Times New Roman"/>
          <w:sz w:val="20"/>
          <w:szCs w:val="20"/>
          <w:lang w:eastAsia="ru-RU"/>
        </w:rPr>
      </w:pPr>
      <w:r w:rsidRPr="00796E08">
        <w:rPr>
          <w:rFonts w:eastAsia="Times New Roman"/>
          <w:sz w:val="20"/>
          <w:szCs w:val="20"/>
          <w:lang w:eastAsia="ru-RU"/>
        </w:rPr>
        <w:t>г. Куйбышев</w:t>
      </w:r>
    </w:p>
    <w:p w:rsidR="00B06AE7" w:rsidRPr="00796E08" w:rsidRDefault="00B06AE7" w:rsidP="00B06AE7">
      <w:pPr>
        <w:spacing w:after="0" w:line="240" w:lineRule="atLeast"/>
        <w:jc w:val="center"/>
        <w:rPr>
          <w:rFonts w:eastAsia="Times New Roman"/>
          <w:sz w:val="20"/>
          <w:szCs w:val="20"/>
          <w:lang w:eastAsia="ru-RU"/>
        </w:rPr>
      </w:pPr>
      <w:r w:rsidRPr="00796E08">
        <w:rPr>
          <w:rFonts w:eastAsia="Times New Roman"/>
          <w:sz w:val="20"/>
          <w:szCs w:val="20"/>
          <w:lang w:eastAsia="ru-RU"/>
        </w:rPr>
        <w:t>Новосибирская область</w:t>
      </w:r>
    </w:p>
    <w:p w:rsidR="00B06AE7" w:rsidRPr="00796E08" w:rsidRDefault="00B06AE7" w:rsidP="00B06AE7">
      <w:pPr>
        <w:spacing w:after="0" w:line="240" w:lineRule="atLeast"/>
        <w:jc w:val="center"/>
        <w:rPr>
          <w:rFonts w:eastAsia="Times New Roman"/>
          <w:sz w:val="20"/>
          <w:szCs w:val="20"/>
          <w:lang w:eastAsia="ru-RU"/>
        </w:rPr>
      </w:pPr>
    </w:p>
    <w:p w:rsidR="00B06AE7" w:rsidRPr="00796E08" w:rsidRDefault="00B06AE7" w:rsidP="00B06AE7">
      <w:pPr>
        <w:spacing w:after="0" w:line="240" w:lineRule="atLeast"/>
        <w:jc w:val="center"/>
        <w:rPr>
          <w:rFonts w:eastAsia="Times New Roman"/>
          <w:sz w:val="20"/>
          <w:szCs w:val="20"/>
          <w:lang w:eastAsia="ru-RU"/>
        </w:rPr>
      </w:pPr>
      <w:r w:rsidRPr="00796E08">
        <w:rPr>
          <w:rFonts w:eastAsia="Times New Roman"/>
          <w:sz w:val="20"/>
          <w:szCs w:val="20"/>
          <w:lang w:eastAsia="ru-RU"/>
        </w:rPr>
        <w:t>от 17.04.2013 № 535</w:t>
      </w:r>
    </w:p>
    <w:p w:rsidR="00B06AE7" w:rsidRPr="00796E08" w:rsidRDefault="00B06AE7" w:rsidP="00B06AE7">
      <w:pPr>
        <w:spacing w:after="0" w:line="240" w:lineRule="atLeast"/>
        <w:rPr>
          <w:rFonts w:eastAsia="Times New Roman"/>
          <w:sz w:val="20"/>
          <w:szCs w:val="20"/>
          <w:lang w:eastAsia="ru-RU"/>
        </w:rPr>
      </w:pPr>
    </w:p>
    <w:p w:rsidR="00B06AE7" w:rsidRPr="00796E08" w:rsidRDefault="00B06AE7" w:rsidP="00B06AE7">
      <w:pPr>
        <w:spacing w:after="0" w:line="240" w:lineRule="atLeast"/>
        <w:jc w:val="center"/>
        <w:rPr>
          <w:rFonts w:eastAsia="Times New Roman"/>
          <w:sz w:val="20"/>
          <w:szCs w:val="20"/>
          <w:lang w:eastAsia="ru-RU"/>
        </w:rPr>
      </w:pPr>
      <w:r w:rsidRPr="00796E08">
        <w:rPr>
          <w:rFonts w:eastAsia="Times New Roman"/>
          <w:sz w:val="20"/>
          <w:szCs w:val="20"/>
          <w:lang w:eastAsia="ru-RU"/>
        </w:rPr>
        <w:t xml:space="preserve">О признании утратившим силу постановления администрации Куйбышевского района от 19.01.2012 № 46 </w:t>
      </w:r>
    </w:p>
    <w:p w:rsidR="00B06AE7" w:rsidRPr="00796E08" w:rsidRDefault="00B06AE7" w:rsidP="00B06AE7">
      <w:pPr>
        <w:spacing w:after="0" w:line="240" w:lineRule="atLeast"/>
        <w:jc w:val="center"/>
        <w:rPr>
          <w:rFonts w:eastAsia="Times New Roman"/>
          <w:sz w:val="20"/>
          <w:szCs w:val="20"/>
          <w:lang w:eastAsia="ru-RU"/>
        </w:rPr>
      </w:pPr>
    </w:p>
    <w:p w:rsidR="00B06AE7" w:rsidRPr="00796E08" w:rsidRDefault="00B06AE7" w:rsidP="00B06AE7">
      <w:pPr>
        <w:spacing w:after="0" w:line="240" w:lineRule="atLeast"/>
        <w:jc w:val="center"/>
        <w:rPr>
          <w:rFonts w:eastAsia="Times New Roman"/>
          <w:sz w:val="20"/>
          <w:szCs w:val="20"/>
          <w:lang w:eastAsia="ru-RU"/>
        </w:rPr>
      </w:pPr>
    </w:p>
    <w:p w:rsidR="00B06AE7" w:rsidRPr="00796E08" w:rsidRDefault="00B06AE7" w:rsidP="00B06AE7">
      <w:pPr>
        <w:spacing w:after="0" w:line="240" w:lineRule="atLeast"/>
        <w:ind w:firstLine="720"/>
        <w:jc w:val="both"/>
        <w:rPr>
          <w:rFonts w:eastAsia="Times New Roman"/>
          <w:sz w:val="20"/>
          <w:szCs w:val="20"/>
          <w:lang w:eastAsia="ru-RU"/>
        </w:rPr>
      </w:pPr>
      <w:r w:rsidRPr="00796E08">
        <w:rPr>
          <w:rFonts w:eastAsia="Times New Roman"/>
          <w:sz w:val="20"/>
          <w:szCs w:val="20"/>
          <w:lang w:eastAsia="ru-RU"/>
        </w:rPr>
        <w:t xml:space="preserve">В целях приведения в соответствие с действующим законодательством муниципальных  нормативных правовых актов, администрация Куйбышевского района </w:t>
      </w:r>
    </w:p>
    <w:p w:rsidR="00B06AE7" w:rsidRPr="00796E08" w:rsidRDefault="00B06AE7" w:rsidP="00B06AE7">
      <w:pPr>
        <w:spacing w:after="0" w:line="240" w:lineRule="atLeast"/>
        <w:ind w:firstLine="720"/>
        <w:jc w:val="both"/>
        <w:rPr>
          <w:rFonts w:eastAsia="Times New Roman"/>
          <w:sz w:val="20"/>
          <w:szCs w:val="20"/>
          <w:lang w:eastAsia="ru-RU"/>
        </w:rPr>
      </w:pPr>
      <w:r w:rsidRPr="00796E08">
        <w:rPr>
          <w:rFonts w:eastAsia="Times New Roman"/>
          <w:sz w:val="20"/>
          <w:szCs w:val="20"/>
          <w:lang w:eastAsia="ru-RU"/>
        </w:rPr>
        <w:t>ПОСТАНОВЛЯЕТ:</w:t>
      </w:r>
    </w:p>
    <w:p w:rsidR="00B06AE7" w:rsidRPr="00796E08" w:rsidRDefault="00B06AE7" w:rsidP="00B06AE7">
      <w:pPr>
        <w:spacing w:after="0" w:line="240" w:lineRule="atLeast"/>
        <w:ind w:firstLine="708"/>
        <w:jc w:val="both"/>
        <w:rPr>
          <w:rFonts w:eastAsia="Times New Roman"/>
          <w:sz w:val="20"/>
          <w:szCs w:val="20"/>
          <w:lang w:eastAsia="ru-RU"/>
        </w:rPr>
      </w:pPr>
      <w:r w:rsidRPr="00796E08">
        <w:rPr>
          <w:rFonts w:eastAsia="Times New Roman"/>
          <w:sz w:val="20"/>
          <w:szCs w:val="20"/>
          <w:lang w:eastAsia="ru-RU"/>
        </w:rPr>
        <w:t xml:space="preserve">1. Признать утратившим силу постановление администрации Куйбышевского района от 19.01.2012 № 46 «Об утверждении Административного регламента предоставления муниципальной услуги по расторжению договора аренды земельного участка по инициативе  арендатора ». </w:t>
      </w:r>
    </w:p>
    <w:p w:rsidR="00B06AE7" w:rsidRPr="00796E08" w:rsidRDefault="00B06AE7" w:rsidP="00B06AE7">
      <w:pPr>
        <w:spacing w:after="0" w:line="240" w:lineRule="atLeast"/>
        <w:ind w:firstLine="708"/>
        <w:contextualSpacing/>
        <w:jc w:val="both"/>
        <w:rPr>
          <w:rFonts w:eastAsia="Times New Roman"/>
          <w:sz w:val="20"/>
          <w:szCs w:val="20"/>
          <w:lang w:eastAsia="ru-RU"/>
        </w:rPr>
      </w:pPr>
      <w:r w:rsidRPr="00796E08">
        <w:rPr>
          <w:rFonts w:eastAsia="Times New Roman"/>
          <w:sz w:val="20"/>
          <w:szCs w:val="20"/>
          <w:lang w:eastAsia="ru-RU"/>
        </w:rPr>
        <w:t>2. Управлению делами администрации Куйбышевского района (Караваев О.В.) опубликовать настоящее постановление в периодическом печатном издании органа местного самоуправления Куйбышевского района «Информационный вестник».</w:t>
      </w:r>
    </w:p>
    <w:p w:rsidR="00B06AE7" w:rsidRPr="00796E08" w:rsidRDefault="00B06AE7" w:rsidP="00B06AE7">
      <w:pPr>
        <w:spacing w:after="0" w:line="240" w:lineRule="atLeast"/>
        <w:ind w:firstLine="709"/>
        <w:jc w:val="both"/>
        <w:rPr>
          <w:rFonts w:eastAsia="Times New Roman"/>
          <w:sz w:val="20"/>
          <w:szCs w:val="20"/>
          <w:lang w:eastAsia="ru-RU"/>
        </w:rPr>
      </w:pPr>
      <w:r w:rsidRPr="00796E08">
        <w:rPr>
          <w:rFonts w:eastAsia="Times New Roman"/>
          <w:sz w:val="20"/>
          <w:szCs w:val="20"/>
          <w:lang w:eastAsia="ru-RU"/>
        </w:rPr>
        <w:t>3. Контроль за исполнением постановления оставляю за собой.</w:t>
      </w:r>
    </w:p>
    <w:p w:rsidR="00B06AE7" w:rsidRPr="00796E08" w:rsidRDefault="00B06AE7" w:rsidP="00B06AE7">
      <w:pPr>
        <w:spacing w:after="0" w:line="240" w:lineRule="atLeast"/>
        <w:rPr>
          <w:rFonts w:eastAsia="Times New Roman"/>
          <w:sz w:val="20"/>
          <w:szCs w:val="20"/>
          <w:lang w:eastAsia="ru-RU"/>
        </w:rPr>
      </w:pPr>
      <w:r w:rsidRPr="00796E08">
        <w:rPr>
          <w:rFonts w:eastAsia="Times New Roman"/>
          <w:sz w:val="20"/>
          <w:szCs w:val="20"/>
          <w:lang w:eastAsia="ru-RU"/>
        </w:rPr>
        <w:t xml:space="preserve"> </w:t>
      </w:r>
    </w:p>
    <w:p w:rsidR="00B06AE7" w:rsidRPr="00796E08" w:rsidRDefault="00B06AE7" w:rsidP="00B06AE7">
      <w:pPr>
        <w:spacing w:after="0" w:line="240" w:lineRule="atLeast"/>
        <w:rPr>
          <w:rFonts w:eastAsia="Times New Roman"/>
          <w:sz w:val="20"/>
          <w:szCs w:val="20"/>
          <w:lang w:eastAsia="ru-RU"/>
        </w:rPr>
      </w:pPr>
      <w:r w:rsidRPr="00796E08">
        <w:rPr>
          <w:rFonts w:eastAsia="Times New Roman"/>
          <w:sz w:val="20"/>
          <w:szCs w:val="20"/>
          <w:lang w:eastAsia="ru-RU"/>
        </w:rPr>
        <w:t>Глава Куйбышевского района</w:t>
      </w:r>
      <w:r w:rsidRPr="00796E08">
        <w:rPr>
          <w:rFonts w:eastAsia="Times New Roman"/>
          <w:sz w:val="20"/>
          <w:szCs w:val="20"/>
          <w:lang w:eastAsia="ru-RU"/>
        </w:rPr>
        <w:tab/>
      </w:r>
      <w:r w:rsidRPr="00796E08">
        <w:rPr>
          <w:rFonts w:eastAsia="Times New Roman"/>
          <w:sz w:val="20"/>
          <w:szCs w:val="20"/>
          <w:lang w:eastAsia="ru-RU"/>
        </w:rPr>
        <w:tab/>
      </w:r>
      <w:r w:rsidRPr="00796E08">
        <w:rPr>
          <w:rFonts w:eastAsia="Times New Roman"/>
          <w:sz w:val="20"/>
          <w:szCs w:val="20"/>
          <w:lang w:eastAsia="ru-RU"/>
        </w:rPr>
        <w:tab/>
      </w:r>
      <w:r w:rsidRPr="00796E08">
        <w:rPr>
          <w:rFonts w:eastAsia="Times New Roman"/>
          <w:sz w:val="20"/>
          <w:szCs w:val="20"/>
          <w:lang w:eastAsia="ru-RU"/>
        </w:rPr>
        <w:tab/>
      </w:r>
      <w:r w:rsidRPr="00796E08">
        <w:rPr>
          <w:rFonts w:eastAsia="Times New Roman"/>
          <w:sz w:val="20"/>
          <w:szCs w:val="20"/>
          <w:lang w:eastAsia="ru-RU"/>
        </w:rPr>
        <w:tab/>
        <w:t xml:space="preserve">                                                                      В.А. Функ</w:t>
      </w:r>
    </w:p>
    <w:p w:rsidR="00B06AE7" w:rsidRPr="00796E08" w:rsidRDefault="00B06AE7" w:rsidP="00B06AE7">
      <w:pPr>
        <w:spacing w:after="0" w:line="240" w:lineRule="atLeast"/>
        <w:rPr>
          <w:rFonts w:eastAsia="Times New Roman"/>
          <w:sz w:val="20"/>
          <w:szCs w:val="20"/>
          <w:lang w:eastAsia="ru-RU"/>
        </w:rPr>
      </w:pPr>
    </w:p>
    <w:p w:rsidR="00796E08" w:rsidRPr="00796E08" w:rsidRDefault="00796E08" w:rsidP="00796E08">
      <w:pPr>
        <w:autoSpaceDE w:val="0"/>
        <w:autoSpaceDN w:val="0"/>
        <w:spacing w:after="0" w:line="240" w:lineRule="auto"/>
        <w:jc w:val="center"/>
        <w:rPr>
          <w:rFonts w:eastAsia="Times New Roman"/>
          <w:b/>
          <w:bCs/>
          <w:sz w:val="20"/>
          <w:szCs w:val="20"/>
          <w:lang w:eastAsia="ru-RU"/>
        </w:rPr>
      </w:pPr>
      <w:r w:rsidRPr="00796E08">
        <w:rPr>
          <w:rFonts w:eastAsia="Times New Roman"/>
          <w:b/>
          <w:bCs/>
          <w:sz w:val="20"/>
          <w:szCs w:val="20"/>
          <w:lang w:eastAsia="ru-RU"/>
        </w:rPr>
        <w:t xml:space="preserve"> </w:t>
      </w:r>
    </w:p>
    <w:p w:rsidR="00796E08" w:rsidRPr="00796E08" w:rsidRDefault="00796E08" w:rsidP="00796E08">
      <w:pPr>
        <w:autoSpaceDE w:val="0"/>
        <w:autoSpaceDN w:val="0"/>
        <w:spacing w:after="0" w:line="240" w:lineRule="auto"/>
        <w:jc w:val="center"/>
        <w:rPr>
          <w:rFonts w:eastAsia="Times New Roman"/>
          <w:b/>
          <w:bCs/>
          <w:sz w:val="20"/>
          <w:szCs w:val="20"/>
          <w:lang w:eastAsia="ru-RU"/>
        </w:rPr>
      </w:pPr>
      <w:r w:rsidRPr="00796E08">
        <w:rPr>
          <w:rFonts w:eastAsia="Times New Roman"/>
          <w:b/>
          <w:bCs/>
          <w:sz w:val="20"/>
          <w:szCs w:val="20"/>
          <w:lang w:eastAsia="ru-RU"/>
        </w:rPr>
        <w:t>АДМИНИСТРАЦИЯ КУЙБЫШЕВСКОГО РАЙОНА</w:t>
      </w:r>
    </w:p>
    <w:p w:rsidR="00796E08" w:rsidRPr="00796E08" w:rsidRDefault="00796E08" w:rsidP="00796E08">
      <w:pPr>
        <w:autoSpaceDE w:val="0"/>
        <w:autoSpaceDN w:val="0"/>
        <w:spacing w:after="0" w:line="240" w:lineRule="auto"/>
        <w:rPr>
          <w:rFonts w:eastAsia="Times New Roman"/>
          <w:bCs/>
          <w:sz w:val="20"/>
          <w:szCs w:val="20"/>
          <w:lang w:eastAsia="ru-RU"/>
        </w:rPr>
      </w:pPr>
    </w:p>
    <w:p w:rsidR="00796E08" w:rsidRPr="00796E08" w:rsidRDefault="00796E08" w:rsidP="00796E08">
      <w:pPr>
        <w:tabs>
          <w:tab w:val="center" w:pos="-1843"/>
          <w:tab w:val="left" w:pos="-1418"/>
          <w:tab w:val="right" w:pos="11907"/>
        </w:tabs>
        <w:autoSpaceDE w:val="0"/>
        <w:autoSpaceDN w:val="0"/>
        <w:spacing w:after="0" w:line="240" w:lineRule="auto"/>
        <w:ind w:right="-1"/>
        <w:jc w:val="center"/>
        <w:rPr>
          <w:rFonts w:eastAsia="Times New Roman"/>
          <w:b/>
          <w:sz w:val="20"/>
          <w:szCs w:val="20"/>
          <w:lang w:eastAsia="ru-RU"/>
        </w:rPr>
      </w:pPr>
      <w:r w:rsidRPr="00796E08">
        <w:rPr>
          <w:rFonts w:eastAsia="Times New Roman"/>
          <w:b/>
          <w:sz w:val="20"/>
          <w:szCs w:val="20"/>
          <w:lang w:eastAsia="ru-RU"/>
        </w:rPr>
        <w:t>ПОСТАНОВЛЕНИЕ</w:t>
      </w:r>
    </w:p>
    <w:p w:rsidR="00796E08" w:rsidRPr="00796E08" w:rsidRDefault="00796E08" w:rsidP="00796E08">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p>
    <w:p w:rsidR="00796E08" w:rsidRPr="00796E08" w:rsidRDefault="00796E08" w:rsidP="00796E08">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r w:rsidRPr="00796E08">
        <w:rPr>
          <w:rFonts w:eastAsia="Times New Roman"/>
          <w:sz w:val="20"/>
          <w:szCs w:val="20"/>
          <w:lang w:eastAsia="ru-RU"/>
        </w:rPr>
        <w:t>г. Куйбышев</w:t>
      </w:r>
    </w:p>
    <w:p w:rsidR="00796E08" w:rsidRPr="00796E08" w:rsidRDefault="00796E08" w:rsidP="00796E08">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r w:rsidRPr="00796E08">
        <w:rPr>
          <w:rFonts w:eastAsia="Times New Roman"/>
          <w:sz w:val="20"/>
          <w:szCs w:val="20"/>
          <w:lang w:eastAsia="ru-RU"/>
        </w:rPr>
        <w:t>Новосибирская область</w:t>
      </w:r>
    </w:p>
    <w:p w:rsidR="00796E08" w:rsidRPr="00796E08" w:rsidRDefault="00796E08" w:rsidP="00796E08">
      <w:pPr>
        <w:tabs>
          <w:tab w:val="center" w:pos="-1843"/>
          <w:tab w:val="left" w:pos="-1418"/>
          <w:tab w:val="right" w:pos="11907"/>
        </w:tabs>
        <w:autoSpaceDE w:val="0"/>
        <w:autoSpaceDN w:val="0"/>
        <w:spacing w:after="0" w:line="240" w:lineRule="auto"/>
        <w:ind w:right="-1"/>
        <w:jc w:val="center"/>
        <w:rPr>
          <w:rFonts w:eastAsia="Times New Roman"/>
          <w:sz w:val="20"/>
          <w:szCs w:val="20"/>
          <w:lang w:eastAsia="ru-RU"/>
        </w:rPr>
      </w:pPr>
    </w:p>
    <w:p w:rsidR="00796E08" w:rsidRPr="00796E08" w:rsidRDefault="00796E08" w:rsidP="00796E08">
      <w:pPr>
        <w:tabs>
          <w:tab w:val="center" w:pos="-1843"/>
          <w:tab w:val="left" w:pos="-1418"/>
          <w:tab w:val="right" w:pos="11907"/>
        </w:tabs>
        <w:autoSpaceDE w:val="0"/>
        <w:autoSpaceDN w:val="0"/>
        <w:spacing w:after="0" w:line="240" w:lineRule="auto"/>
        <w:ind w:right="-1"/>
        <w:jc w:val="center"/>
        <w:rPr>
          <w:rFonts w:eastAsia="Times New Roman"/>
          <w:color w:val="FF6600"/>
          <w:sz w:val="20"/>
          <w:szCs w:val="20"/>
          <w:lang w:eastAsia="ru-RU"/>
        </w:rPr>
      </w:pPr>
      <w:r w:rsidRPr="00796E08">
        <w:rPr>
          <w:rFonts w:eastAsia="Times New Roman"/>
          <w:sz w:val="20"/>
          <w:szCs w:val="20"/>
          <w:lang w:eastAsia="ru-RU"/>
        </w:rPr>
        <w:t>19.04.2013 № 546</w:t>
      </w:r>
    </w:p>
    <w:p w:rsidR="00796E08" w:rsidRPr="00796E08" w:rsidRDefault="00796E08" w:rsidP="00796E08">
      <w:pPr>
        <w:tabs>
          <w:tab w:val="center" w:pos="-1843"/>
          <w:tab w:val="left" w:pos="-1418"/>
          <w:tab w:val="right" w:pos="11907"/>
        </w:tabs>
        <w:autoSpaceDE w:val="0"/>
        <w:autoSpaceDN w:val="0"/>
        <w:spacing w:after="0" w:line="240" w:lineRule="auto"/>
        <w:ind w:right="-1"/>
        <w:jc w:val="both"/>
        <w:rPr>
          <w:rFonts w:eastAsia="Times New Roman"/>
          <w:sz w:val="20"/>
          <w:szCs w:val="20"/>
          <w:lang w:eastAsia="ru-RU"/>
        </w:rPr>
      </w:pPr>
    </w:p>
    <w:p w:rsidR="00796E08" w:rsidRPr="00796E08" w:rsidRDefault="00796E08" w:rsidP="00796E08">
      <w:pPr>
        <w:tabs>
          <w:tab w:val="center" w:pos="-1843"/>
          <w:tab w:val="left" w:pos="-1418"/>
          <w:tab w:val="right" w:pos="11907"/>
        </w:tabs>
        <w:autoSpaceDE w:val="0"/>
        <w:autoSpaceDN w:val="0"/>
        <w:spacing w:after="0" w:line="240" w:lineRule="auto"/>
        <w:ind w:right="-1"/>
        <w:jc w:val="both"/>
        <w:rPr>
          <w:rFonts w:eastAsia="Times New Roman"/>
          <w:sz w:val="20"/>
          <w:szCs w:val="20"/>
          <w:lang w:eastAsia="ru-RU"/>
        </w:rPr>
      </w:pPr>
    </w:p>
    <w:tbl>
      <w:tblPr>
        <w:tblStyle w:val="a8"/>
        <w:tblW w:w="0" w:type="auto"/>
        <w:tblLook w:val="01E0"/>
      </w:tblPr>
      <w:tblGrid>
        <w:gridCol w:w="10279"/>
      </w:tblGrid>
      <w:tr w:rsidR="00796E08" w:rsidRPr="00796E08" w:rsidTr="002C65BA">
        <w:trPr>
          <w:trHeight w:val="579"/>
        </w:trPr>
        <w:tc>
          <w:tcPr>
            <w:tcW w:w="10368" w:type="dxa"/>
            <w:tcBorders>
              <w:top w:val="nil"/>
              <w:left w:val="nil"/>
              <w:bottom w:val="nil"/>
              <w:right w:val="nil"/>
            </w:tcBorders>
          </w:tcPr>
          <w:p w:rsidR="00796E08" w:rsidRPr="00796E08" w:rsidRDefault="00796E08" w:rsidP="00796E08">
            <w:pPr>
              <w:ind w:firstLine="0"/>
              <w:jc w:val="center"/>
            </w:pPr>
            <w:r w:rsidRPr="00796E08">
              <w:t xml:space="preserve">Об утверждении условий приватизации муниципального имущества </w:t>
            </w:r>
            <w:r w:rsidRPr="00796E08">
              <w:br/>
              <w:t>Куйбышевского района</w:t>
            </w:r>
          </w:p>
        </w:tc>
      </w:tr>
    </w:tbl>
    <w:p w:rsidR="00796E08" w:rsidRPr="00796E08" w:rsidRDefault="00796E08" w:rsidP="00796E08">
      <w:pPr>
        <w:spacing w:after="0" w:line="240" w:lineRule="auto"/>
        <w:jc w:val="both"/>
        <w:rPr>
          <w:rFonts w:eastAsia="Times New Roman"/>
          <w:sz w:val="20"/>
          <w:szCs w:val="20"/>
          <w:lang w:eastAsia="ru-RU"/>
        </w:rPr>
      </w:pP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В соответствии с Федеральным законом от 21.12.2001 № 178-ФЗ «О приватизации государственного и муниципального имущества», Положением «О приватизации муниципального имущества Куйбышевского района»</w:t>
      </w:r>
      <w:r w:rsidRPr="00796E08">
        <w:rPr>
          <w:rFonts w:eastAsia="Times New Roman"/>
          <w:bCs/>
          <w:sz w:val="20"/>
          <w:szCs w:val="20"/>
          <w:lang w:eastAsia="ru-RU"/>
        </w:rPr>
        <w:t xml:space="preserve">, утвержденным решением 23-й сессии Совета депутатов Куйбышевского района от 01.03.2007 № 11; </w:t>
      </w:r>
      <w:r w:rsidRPr="00796E08">
        <w:rPr>
          <w:rFonts w:eastAsia="Times New Roman"/>
          <w:sz w:val="20"/>
          <w:szCs w:val="20"/>
          <w:lang w:eastAsia="ru-RU"/>
        </w:rPr>
        <w:t>решением 17-й сессии Совета депутатов Куйбышевского района второго созыва от 22.11.2012 № 8 «Об утверждении прогнозного плана (программы) приватизации муниципального имущества Куйбышевского района на 2013 год», на основании протокола заседания комиссии по приватизации (конкурсной комиссии) от 04.04.2013 № 1, администрация Куйбышевского района</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ПОСТАНОВЛЯЕТ:</w:t>
      </w:r>
    </w:p>
    <w:p w:rsidR="00796E08" w:rsidRPr="00796E08" w:rsidRDefault="00796E08" w:rsidP="00796E08">
      <w:pPr>
        <w:numPr>
          <w:ilvl w:val="0"/>
          <w:numId w:val="28"/>
        </w:numPr>
        <w:tabs>
          <w:tab w:val="center" w:pos="-1843"/>
          <w:tab w:val="left" w:pos="-1418"/>
          <w:tab w:val="right" w:pos="1080"/>
        </w:tabs>
        <w:autoSpaceDE w:val="0"/>
        <w:autoSpaceDN w:val="0"/>
        <w:spacing w:after="0" w:line="240" w:lineRule="auto"/>
        <w:ind w:right="-1" w:firstLine="812"/>
        <w:jc w:val="both"/>
        <w:rPr>
          <w:rFonts w:eastAsia="Times New Roman"/>
          <w:sz w:val="20"/>
          <w:szCs w:val="20"/>
          <w:lang w:eastAsia="ru-RU"/>
        </w:rPr>
      </w:pPr>
      <w:r w:rsidRPr="00796E08">
        <w:rPr>
          <w:rFonts w:eastAsia="Times New Roman"/>
          <w:sz w:val="20"/>
          <w:szCs w:val="20"/>
          <w:lang w:eastAsia="ru-RU"/>
        </w:rPr>
        <w:t>Утвердить условия приватизации муниципального имущества Куйбышевского района  (приложение № 1).</w:t>
      </w:r>
    </w:p>
    <w:p w:rsidR="00796E08" w:rsidRPr="00796E08" w:rsidRDefault="00796E08" w:rsidP="00796E08">
      <w:pPr>
        <w:numPr>
          <w:ilvl w:val="0"/>
          <w:numId w:val="28"/>
        </w:numPr>
        <w:tabs>
          <w:tab w:val="center" w:pos="-1843"/>
          <w:tab w:val="left" w:pos="-1418"/>
          <w:tab w:val="right" w:pos="1080"/>
        </w:tabs>
        <w:autoSpaceDE w:val="0"/>
        <w:autoSpaceDN w:val="0"/>
        <w:spacing w:after="0" w:line="240" w:lineRule="auto"/>
        <w:ind w:right="-1" w:firstLine="812"/>
        <w:jc w:val="both"/>
        <w:rPr>
          <w:rFonts w:eastAsia="Times New Roman"/>
          <w:sz w:val="20"/>
          <w:szCs w:val="20"/>
          <w:lang w:eastAsia="ru-RU"/>
        </w:rPr>
      </w:pPr>
      <w:r w:rsidRPr="00796E08">
        <w:rPr>
          <w:rFonts w:eastAsia="Times New Roman"/>
          <w:sz w:val="20"/>
          <w:szCs w:val="20"/>
          <w:lang w:eastAsia="ru-RU"/>
        </w:rPr>
        <w:t xml:space="preserve">Управлению делами администрации Куйбышевского района (Караваев О.В.) опубликовать настоящее постановление, условия приватизации муниципального имущества Куйбышевского района (приложение № 1) и информационное сообщение администрации Куйбышевского района о приватизации муниципального имущества (приложение № 2) в периодическом печатном издании органов местного </w:t>
      </w:r>
      <w:r w:rsidRPr="00796E08">
        <w:rPr>
          <w:rFonts w:eastAsia="Times New Roman"/>
          <w:sz w:val="20"/>
          <w:szCs w:val="20"/>
          <w:lang w:eastAsia="ru-RU"/>
        </w:rPr>
        <w:lastRenderedPageBreak/>
        <w:t xml:space="preserve">самоуправления Куйбышевского района «Информационный вестник» и разместить на официальном сайте Куйбышевского района в сети «Интернет» </w:t>
      </w:r>
      <w:r w:rsidRPr="00796E08">
        <w:rPr>
          <w:rFonts w:eastAsia="Times New Roman"/>
          <w:sz w:val="20"/>
          <w:szCs w:val="20"/>
          <w:lang w:val="en-US" w:eastAsia="ru-RU"/>
        </w:rPr>
        <w:t>www</w:t>
      </w:r>
      <w:r w:rsidRPr="00796E08">
        <w:rPr>
          <w:rFonts w:eastAsia="Times New Roman"/>
          <w:sz w:val="20"/>
          <w:szCs w:val="20"/>
          <w:lang w:eastAsia="ru-RU"/>
        </w:rPr>
        <w:t>.</w:t>
      </w:r>
      <w:r w:rsidRPr="00796E08">
        <w:rPr>
          <w:rFonts w:eastAsia="Times New Roman"/>
          <w:sz w:val="20"/>
          <w:szCs w:val="20"/>
          <w:lang w:val="en-US" w:eastAsia="ru-RU"/>
        </w:rPr>
        <w:t>kuibyshev</w:t>
      </w:r>
      <w:r w:rsidRPr="00796E08">
        <w:rPr>
          <w:rFonts w:eastAsia="Times New Roman"/>
          <w:sz w:val="20"/>
          <w:szCs w:val="20"/>
          <w:lang w:eastAsia="ru-RU"/>
        </w:rPr>
        <w:t>.</w:t>
      </w:r>
      <w:r w:rsidRPr="00796E08">
        <w:rPr>
          <w:rFonts w:eastAsia="Times New Roman"/>
          <w:sz w:val="20"/>
          <w:szCs w:val="20"/>
          <w:lang w:val="en-US" w:eastAsia="ru-RU"/>
        </w:rPr>
        <w:t>nso</w:t>
      </w:r>
      <w:r w:rsidRPr="00796E08">
        <w:rPr>
          <w:rFonts w:eastAsia="Times New Roman"/>
          <w:sz w:val="20"/>
          <w:szCs w:val="20"/>
          <w:lang w:eastAsia="ru-RU"/>
        </w:rPr>
        <w:t>.</w:t>
      </w:r>
      <w:r w:rsidRPr="00796E08">
        <w:rPr>
          <w:rFonts w:eastAsia="Times New Roman"/>
          <w:sz w:val="20"/>
          <w:szCs w:val="20"/>
          <w:lang w:val="en-US" w:eastAsia="ru-RU"/>
        </w:rPr>
        <w:t>ru</w:t>
      </w:r>
      <w:r w:rsidRPr="00796E08">
        <w:rPr>
          <w:rFonts w:eastAsia="Times New Roman"/>
          <w:sz w:val="20"/>
          <w:szCs w:val="20"/>
          <w:lang w:eastAsia="ru-RU"/>
        </w:rPr>
        <w:t>.</w:t>
      </w:r>
    </w:p>
    <w:p w:rsidR="00796E08" w:rsidRPr="00796E08" w:rsidRDefault="00796E08" w:rsidP="00796E08">
      <w:pPr>
        <w:numPr>
          <w:ilvl w:val="0"/>
          <w:numId w:val="28"/>
        </w:numPr>
        <w:tabs>
          <w:tab w:val="center" w:pos="-1843"/>
          <w:tab w:val="left" w:pos="-1418"/>
          <w:tab w:val="right" w:pos="1080"/>
        </w:tabs>
        <w:autoSpaceDE w:val="0"/>
        <w:autoSpaceDN w:val="0"/>
        <w:spacing w:after="0" w:line="240" w:lineRule="auto"/>
        <w:ind w:right="-1" w:firstLine="812"/>
        <w:jc w:val="both"/>
        <w:rPr>
          <w:rFonts w:eastAsia="Times New Roman"/>
          <w:sz w:val="20"/>
          <w:szCs w:val="20"/>
          <w:lang w:eastAsia="ru-RU"/>
        </w:rPr>
      </w:pPr>
      <w:r w:rsidRPr="00796E08">
        <w:rPr>
          <w:rFonts w:eastAsia="Times New Roman"/>
          <w:sz w:val="20"/>
          <w:szCs w:val="20"/>
          <w:lang w:eastAsia="ru-RU"/>
        </w:rPr>
        <w:t xml:space="preserve">Управлению экономического развития, труда и имущества администрации Куйбышевского района (Мусатов А.М.) разместить настоящее постановление, условия приватизации муниципального имущества Куйбышевского района (приложение № 1) и информационное сообщение администрации Куйбышевского района о приватизации муниципального имущества (приложение № 2) на сайте </w:t>
      </w:r>
      <w:hyperlink r:id="rId7" w:history="1">
        <w:r w:rsidRPr="00796E08">
          <w:rPr>
            <w:rFonts w:eastAsia="Times New Roman"/>
            <w:sz w:val="20"/>
            <w:szCs w:val="20"/>
            <w:lang w:val="en-US" w:eastAsia="ru-RU"/>
          </w:rPr>
          <w:t>www</w:t>
        </w:r>
        <w:r w:rsidRPr="00796E08">
          <w:rPr>
            <w:rFonts w:eastAsia="Times New Roman"/>
            <w:sz w:val="20"/>
            <w:szCs w:val="20"/>
            <w:lang w:eastAsia="ru-RU"/>
          </w:rPr>
          <w:t>.</w:t>
        </w:r>
        <w:r w:rsidRPr="00796E08">
          <w:rPr>
            <w:rFonts w:eastAsia="Times New Roman"/>
            <w:sz w:val="20"/>
            <w:szCs w:val="20"/>
            <w:lang w:val="en-US" w:eastAsia="ru-RU"/>
          </w:rPr>
          <w:t>torgi</w:t>
        </w:r>
        <w:r w:rsidRPr="00796E08">
          <w:rPr>
            <w:rFonts w:eastAsia="Times New Roman"/>
            <w:sz w:val="20"/>
            <w:szCs w:val="20"/>
            <w:lang w:eastAsia="ru-RU"/>
          </w:rPr>
          <w:t>.</w:t>
        </w:r>
        <w:r w:rsidRPr="00796E08">
          <w:rPr>
            <w:rFonts w:eastAsia="Times New Roman"/>
            <w:sz w:val="20"/>
            <w:szCs w:val="20"/>
            <w:lang w:val="en-US" w:eastAsia="ru-RU"/>
          </w:rPr>
          <w:t>gov</w:t>
        </w:r>
        <w:r w:rsidRPr="00796E08">
          <w:rPr>
            <w:rFonts w:eastAsia="Times New Roman"/>
            <w:sz w:val="20"/>
            <w:szCs w:val="20"/>
            <w:lang w:eastAsia="ru-RU"/>
          </w:rPr>
          <w:t>.</w:t>
        </w:r>
        <w:r w:rsidRPr="00796E08">
          <w:rPr>
            <w:rFonts w:eastAsia="Times New Roman"/>
            <w:sz w:val="20"/>
            <w:szCs w:val="20"/>
            <w:lang w:val="en-US" w:eastAsia="ru-RU"/>
          </w:rPr>
          <w:t>ru</w:t>
        </w:r>
      </w:hyperlink>
      <w:r w:rsidRPr="00796E08">
        <w:rPr>
          <w:rFonts w:eastAsia="Times New Roman"/>
          <w:sz w:val="20"/>
          <w:szCs w:val="20"/>
          <w:lang w:eastAsia="ru-RU"/>
        </w:rPr>
        <w:t xml:space="preserve">  и организовать проведение продажи муниципального имущества.</w:t>
      </w:r>
    </w:p>
    <w:p w:rsidR="00796E08" w:rsidRPr="00796E08" w:rsidRDefault="00796E08" w:rsidP="00796E08">
      <w:pPr>
        <w:numPr>
          <w:ilvl w:val="0"/>
          <w:numId w:val="28"/>
        </w:numPr>
        <w:tabs>
          <w:tab w:val="right" w:pos="1080"/>
        </w:tabs>
        <w:spacing w:after="0" w:line="240" w:lineRule="auto"/>
        <w:ind w:firstLine="812"/>
        <w:jc w:val="both"/>
        <w:rPr>
          <w:rFonts w:eastAsia="Times New Roman"/>
          <w:sz w:val="20"/>
          <w:szCs w:val="20"/>
          <w:lang w:eastAsia="ru-RU"/>
        </w:rPr>
      </w:pPr>
      <w:r w:rsidRPr="00796E08">
        <w:rPr>
          <w:rFonts w:eastAsia="Times New Roman"/>
          <w:sz w:val="20"/>
          <w:szCs w:val="20"/>
          <w:lang w:eastAsia="ru-RU"/>
        </w:rPr>
        <w:t>Контроль за исполнением постановления  возложить на заместителя главы администрации - начальника управления экономического развития, труда и имущества администрации Куйбышевского района Мусатова А.М.</w:t>
      </w:r>
    </w:p>
    <w:p w:rsidR="00796E08" w:rsidRPr="00796E08" w:rsidRDefault="00796E08" w:rsidP="00796E08">
      <w:pPr>
        <w:tabs>
          <w:tab w:val="right" w:pos="1080"/>
        </w:tabs>
        <w:spacing w:after="0" w:line="240" w:lineRule="auto"/>
        <w:jc w:val="both"/>
        <w:rPr>
          <w:rFonts w:eastAsia="Times New Roman"/>
          <w:sz w:val="20"/>
          <w:szCs w:val="20"/>
          <w:lang w:eastAsia="ru-RU"/>
        </w:rPr>
      </w:pPr>
    </w:p>
    <w:p w:rsidR="00796E08" w:rsidRPr="00796E08" w:rsidRDefault="00796E08" w:rsidP="00796E08">
      <w:pPr>
        <w:tabs>
          <w:tab w:val="right" w:pos="9900"/>
          <w:tab w:val="right" w:pos="10205"/>
        </w:tabs>
        <w:spacing w:after="0" w:line="240" w:lineRule="auto"/>
        <w:rPr>
          <w:rFonts w:eastAsia="Times New Roman"/>
          <w:sz w:val="20"/>
          <w:szCs w:val="20"/>
          <w:lang w:eastAsia="ru-RU"/>
        </w:rPr>
      </w:pPr>
      <w:r w:rsidRPr="00796E08">
        <w:rPr>
          <w:rFonts w:eastAsia="Times New Roman"/>
          <w:sz w:val="20"/>
          <w:szCs w:val="20"/>
          <w:lang w:eastAsia="ru-RU"/>
        </w:rPr>
        <w:t xml:space="preserve">Глава Куйбышевского района                                                                    </w:t>
      </w:r>
      <w:r>
        <w:rPr>
          <w:rFonts w:eastAsia="Times New Roman"/>
          <w:sz w:val="20"/>
          <w:szCs w:val="20"/>
          <w:lang w:eastAsia="ru-RU"/>
        </w:rPr>
        <w:t xml:space="preserve">                                                              </w:t>
      </w:r>
      <w:r w:rsidRPr="00796E08">
        <w:rPr>
          <w:rFonts w:eastAsia="Times New Roman"/>
          <w:sz w:val="20"/>
          <w:szCs w:val="20"/>
          <w:lang w:eastAsia="ru-RU"/>
        </w:rPr>
        <w:t xml:space="preserve">  В.А. Функ</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68"/>
        <w:gridCol w:w="5069"/>
      </w:tblGrid>
      <w:tr w:rsidR="00796E08" w:rsidRPr="00796E08" w:rsidTr="002C65BA">
        <w:tc>
          <w:tcPr>
            <w:tcW w:w="5068" w:type="dxa"/>
          </w:tcPr>
          <w:p w:rsidR="00796E08" w:rsidRPr="00796E08" w:rsidRDefault="00796E08" w:rsidP="00796E08">
            <w:pPr>
              <w:ind w:firstLine="0"/>
              <w:jc w:val="center"/>
            </w:pPr>
          </w:p>
        </w:tc>
        <w:tc>
          <w:tcPr>
            <w:tcW w:w="5069" w:type="dxa"/>
          </w:tcPr>
          <w:p w:rsidR="00796E08" w:rsidRPr="00796E08" w:rsidRDefault="00796E08" w:rsidP="00796E08">
            <w:pPr>
              <w:ind w:firstLine="0"/>
              <w:jc w:val="center"/>
            </w:pPr>
          </w:p>
          <w:p w:rsidR="00796E08" w:rsidRPr="00796E08" w:rsidRDefault="00796E08" w:rsidP="00796E08">
            <w:pPr>
              <w:ind w:firstLine="0"/>
              <w:jc w:val="center"/>
            </w:pPr>
            <w:r w:rsidRPr="00796E08">
              <w:t xml:space="preserve">Приложение № 1 </w:t>
            </w:r>
            <w:r w:rsidRPr="00796E08">
              <w:br/>
              <w:t xml:space="preserve">к постановлению администрации </w:t>
            </w:r>
          </w:p>
          <w:p w:rsidR="00796E08" w:rsidRPr="00796E08" w:rsidRDefault="00796E08" w:rsidP="00796E08">
            <w:pPr>
              <w:ind w:firstLine="0"/>
              <w:jc w:val="center"/>
            </w:pPr>
            <w:r w:rsidRPr="00796E08">
              <w:t xml:space="preserve">Куйбышевского района </w:t>
            </w:r>
          </w:p>
          <w:p w:rsidR="00796E08" w:rsidRPr="00796E08" w:rsidRDefault="00796E08" w:rsidP="00796E08">
            <w:pPr>
              <w:ind w:firstLine="0"/>
              <w:jc w:val="center"/>
            </w:pPr>
            <w:r w:rsidRPr="00796E08">
              <w:t>от 19.04.2013 № 546</w:t>
            </w:r>
          </w:p>
        </w:tc>
      </w:tr>
    </w:tbl>
    <w:p w:rsidR="00796E08" w:rsidRPr="00796E08" w:rsidRDefault="00796E08" w:rsidP="00796E08">
      <w:pPr>
        <w:tabs>
          <w:tab w:val="right" w:pos="10204"/>
        </w:tabs>
        <w:spacing w:after="0" w:line="240" w:lineRule="auto"/>
        <w:rPr>
          <w:rFonts w:eastAsia="Times New Roman"/>
          <w:sz w:val="20"/>
          <w:szCs w:val="20"/>
          <w:lang w:eastAsia="ru-RU"/>
        </w:rPr>
      </w:pPr>
    </w:p>
    <w:p w:rsidR="00796E08" w:rsidRPr="00796E08" w:rsidRDefault="00796E08" w:rsidP="00796E08">
      <w:pPr>
        <w:tabs>
          <w:tab w:val="right" w:pos="10204"/>
        </w:tabs>
        <w:spacing w:after="0" w:line="240" w:lineRule="auto"/>
        <w:jc w:val="center"/>
        <w:rPr>
          <w:rFonts w:eastAsia="Times New Roman"/>
          <w:b/>
          <w:sz w:val="20"/>
          <w:szCs w:val="20"/>
          <w:lang w:eastAsia="ru-RU"/>
        </w:rPr>
      </w:pPr>
      <w:r w:rsidRPr="00796E08">
        <w:rPr>
          <w:rFonts w:eastAsia="Times New Roman"/>
          <w:b/>
          <w:sz w:val="20"/>
          <w:szCs w:val="20"/>
          <w:lang w:eastAsia="ru-RU"/>
        </w:rPr>
        <w:t>Условия приватизации муниципального имущества</w:t>
      </w:r>
    </w:p>
    <w:p w:rsidR="00796E08" w:rsidRPr="00796E08" w:rsidRDefault="00796E08" w:rsidP="00796E08">
      <w:pPr>
        <w:tabs>
          <w:tab w:val="right" w:pos="1106"/>
        </w:tabs>
        <w:spacing w:after="0" w:line="240" w:lineRule="auto"/>
        <w:jc w:val="both"/>
        <w:rPr>
          <w:rFonts w:eastAsia="Times New Roman"/>
          <w:b/>
          <w:sz w:val="20"/>
          <w:szCs w:val="20"/>
          <w:lang w:eastAsia="ru-RU"/>
        </w:rPr>
      </w:pPr>
      <w:r w:rsidRPr="00796E08">
        <w:rPr>
          <w:rFonts w:eastAsia="Times New Roman"/>
          <w:b/>
          <w:sz w:val="20"/>
          <w:szCs w:val="20"/>
          <w:lang w:eastAsia="ru-RU"/>
        </w:rPr>
        <w:t xml:space="preserve">1. Объект приватизации. </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Здание МОУ дополнительного образования детей – станция юных натуралистов, назначение: нежилое, общей площадью 362,8 кв.м., расположенное по адресу: Новосибирская область, г. Куйбышев, ул. Агафонова, дом 59.</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b/>
          <w:i/>
          <w:sz w:val="20"/>
          <w:szCs w:val="20"/>
          <w:lang w:eastAsia="ru-RU"/>
        </w:rPr>
        <w:t>Начальная цена</w:t>
      </w:r>
      <w:r w:rsidRPr="00796E08">
        <w:rPr>
          <w:rFonts w:eastAsia="Times New Roman"/>
          <w:sz w:val="20"/>
          <w:szCs w:val="20"/>
          <w:lang w:eastAsia="ru-RU"/>
        </w:rPr>
        <w:t xml:space="preserve"> </w:t>
      </w:r>
      <w:r w:rsidRPr="00796E08">
        <w:rPr>
          <w:rFonts w:eastAsia="Times New Roman"/>
          <w:b/>
          <w:i/>
          <w:sz w:val="20"/>
          <w:szCs w:val="20"/>
          <w:lang w:eastAsia="ru-RU"/>
        </w:rPr>
        <w:t xml:space="preserve">продажи, </w:t>
      </w:r>
      <w:r w:rsidRPr="00796E08">
        <w:rPr>
          <w:rFonts w:eastAsia="Times New Roman"/>
          <w:sz w:val="20"/>
          <w:szCs w:val="20"/>
          <w:lang w:eastAsia="ru-RU"/>
        </w:rPr>
        <w:t xml:space="preserve">включая НДС, составляет 792456 </w:t>
      </w:r>
      <w:r w:rsidRPr="00796E08">
        <w:rPr>
          <w:rFonts w:eastAsia="Times New Roman"/>
          <w:bCs/>
          <w:i/>
          <w:sz w:val="20"/>
          <w:szCs w:val="20"/>
          <w:lang w:eastAsia="ru-RU"/>
        </w:rPr>
        <w:t>(Семьсот девяносто две тысячи четыреста пятьдесят шесть)</w:t>
      </w:r>
      <w:r w:rsidRPr="00796E08">
        <w:rPr>
          <w:rFonts w:eastAsia="Times New Roman"/>
          <w:sz w:val="20"/>
          <w:szCs w:val="20"/>
          <w:lang w:eastAsia="ru-RU"/>
        </w:rPr>
        <w:t xml:space="preserve"> рублей </w:t>
      </w:r>
      <w:r w:rsidRPr="00796E08">
        <w:rPr>
          <w:rFonts w:eastAsia="Times New Roman"/>
          <w:i/>
          <w:sz w:val="20"/>
          <w:szCs w:val="20"/>
          <w:lang w:eastAsia="ru-RU"/>
        </w:rPr>
        <w:t>00</w:t>
      </w:r>
      <w:r w:rsidRPr="00796E08">
        <w:rPr>
          <w:rFonts w:eastAsia="Times New Roman"/>
          <w:sz w:val="20"/>
          <w:szCs w:val="20"/>
          <w:lang w:eastAsia="ru-RU"/>
        </w:rPr>
        <w:t xml:space="preserve"> копеек. </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b/>
          <w:i/>
          <w:sz w:val="20"/>
          <w:szCs w:val="20"/>
          <w:lang w:eastAsia="ru-RU"/>
        </w:rPr>
        <w:t>Величина повышения начальной цены ("шаг аукциона")</w:t>
      </w:r>
      <w:r w:rsidRPr="00796E08">
        <w:rPr>
          <w:rFonts w:eastAsia="Times New Roman"/>
          <w:sz w:val="20"/>
          <w:szCs w:val="20"/>
          <w:lang w:eastAsia="ru-RU"/>
        </w:rPr>
        <w:t xml:space="preserve"> составляет 39600 </w:t>
      </w:r>
      <w:r w:rsidRPr="00796E08">
        <w:rPr>
          <w:rFonts w:eastAsia="Times New Roman"/>
          <w:bCs/>
          <w:i/>
          <w:sz w:val="20"/>
          <w:szCs w:val="20"/>
          <w:lang w:eastAsia="ru-RU"/>
        </w:rPr>
        <w:t xml:space="preserve">(Тридцать девять тысяч шестьсот) </w:t>
      </w:r>
      <w:r w:rsidRPr="00796E08">
        <w:rPr>
          <w:rFonts w:eastAsia="Times New Roman"/>
          <w:sz w:val="20"/>
          <w:szCs w:val="20"/>
          <w:lang w:eastAsia="ru-RU"/>
        </w:rPr>
        <w:t xml:space="preserve">рублей </w:t>
      </w:r>
      <w:r w:rsidRPr="00796E08">
        <w:rPr>
          <w:rFonts w:eastAsia="Times New Roman"/>
          <w:i/>
          <w:sz w:val="20"/>
          <w:szCs w:val="20"/>
          <w:lang w:eastAsia="ru-RU"/>
        </w:rPr>
        <w:t>00</w:t>
      </w:r>
      <w:r w:rsidRPr="00796E08">
        <w:rPr>
          <w:rFonts w:eastAsia="Times New Roman"/>
          <w:sz w:val="20"/>
          <w:szCs w:val="20"/>
          <w:lang w:eastAsia="ru-RU"/>
        </w:rPr>
        <w:t xml:space="preserve"> копеек.</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b/>
          <w:i/>
          <w:sz w:val="20"/>
          <w:szCs w:val="20"/>
          <w:lang w:eastAsia="ru-RU"/>
        </w:rPr>
        <w:t>Размер и порядок внесения задатка</w:t>
      </w:r>
      <w:r w:rsidRPr="00796E08">
        <w:rPr>
          <w:rFonts w:eastAsia="Times New Roman"/>
          <w:b/>
          <w:sz w:val="20"/>
          <w:szCs w:val="20"/>
          <w:lang w:eastAsia="ru-RU"/>
        </w:rPr>
        <w:t xml:space="preserve"> – </w:t>
      </w:r>
      <w:r w:rsidRPr="00796E08">
        <w:rPr>
          <w:rFonts w:eastAsia="Times New Roman"/>
          <w:sz w:val="20"/>
          <w:szCs w:val="20"/>
          <w:lang w:eastAsia="ru-RU"/>
        </w:rPr>
        <w:t>для участия в аукционе до подачи заявки претендент вносит задаток в размере</w:t>
      </w:r>
      <w:r w:rsidRPr="00796E08">
        <w:rPr>
          <w:rFonts w:eastAsia="Times New Roman"/>
          <w:b/>
          <w:sz w:val="20"/>
          <w:szCs w:val="20"/>
          <w:lang w:eastAsia="ru-RU"/>
        </w:rPr>
        <w:t xml:space="preserve"> 79245</w:t>
      </w:r>
      <w:r w:rsidRPr="00796E08">
        <w:rPr>
          <w:rFonts w:eastAsia="Times New Roman"/>
          <w:sz w:val="20"/>
          <w:szCs w:val="20"/>
          <w:lang w:eastAsia="ru-RU"/>
        </w:rPr>
        <w:t xml:space="preserve"> </w:t>
      </w:r>
      <w:r w:rsidRPr="00796E08">
        <w:rPr>
          <w:rFonts w:eastAsia="Times New Roman"/>
          <w:bCs/>
          <w:i/>
          <w:sz w:val="20"/>
          <w:szCs w:val="20"/>
          <w:lang w:eastAsia="ru-RU"/>
        </w:rPr>
        <w:t xml:space="preserve">(Семьдесят девять тысяч двести сорок пять) </w:t>
      </w:r>
      <w:r w:rsidRPr="00796E08">
        <w:rPr>
          <w:rFonts w:eastAsia="Times New Roman"/>
          <w:sz w:val="20"/>
          <w:szCs w:val="20"/>
          <w:lang w:eastAsia="ru-RU"/>
        </w:rPr>
        <w:t xml:space="preserve">рублей </w:t>
      </w:r>
      <w:r w:rsidRPr="00796E08">
        <w:rPr>
          <w:rFonts w:eastAsia="Times New Roman"/>
          <w:i/>
          <w:sz w:val="20"/>
          <w:szCs w:val="20"/>
          <w:lang w:eastAsia="ru-RU"/>
        </w:rPr>
        <w:t>60</w:t>
      </w:r>
      <w:r w:rsidRPr="00796E08">
        <w:rPr>
          <w:rFonts w:eastAsia="Times New Roman"/>
          <w:sz w:val="20"/>
          <w:szCs w:val="20"/>
          <w:lang w:eastAsia="ru-RU"/>
        </w:rPr>
        <w:t xml:space="preserve"> копеек. </w:t>
      </w:r>
    </w:p>
    <w:p w:rsidR="00796E08" w:rsidRPr="00796E08" w:rsidRDefault="00796E08" w:rsidP="00796E08">
      <w:pPr>
        <w:tabs>
          <w:tab w:val="right" w:pos="1106"/>
        </w:tabs>
        <w:spacing w:after="0" w:line="240" w:lineRule="auto"/>
        <w:jc w:val="both"/>
        <w:rPr>
          <w:rFonts w:eastAsia="Times New Roman"/>
          <w:bCs/>
          <w:sz w:val="20"/>
          <w:szCs w:val="20"/>
          <w:lang w:eastAsia="ru-RU"/>
        </w:rPr>
      </w:pPr>
      <w:r w:rsidRPr="00796E08">
        <w:rPr>
          <w:rFonts w:eastAsia="Times New Roman"/>
          <w:sz w:val="20"/>
          <w:szCs w:val="20"/>
          <w:lang w:eastAsia="ru-RU"/>
        </w:rPr>
        <w:t>2.</w:t>
      </w:r>
      <w:r w:rsidRPr="00796E08">
        <w:rPr>
          <w:rFonts w:eastAsia="Times New Roman"/>
          <w:b/>
          <w:sz w:val="20"/>
          <w:szCs w:val="20"/>
          <w:lang w:eastAsia="ru-RU"/>
        </w:rPr>
        <w:t xml:space="preserve"> Способ приватизации:</w:t>
      </w:r>
      <w:r w:rsidRPr="00796E08">
        <w:rPr>
          <w:rFonts w:eastAsia="Times New Roman"/>
          <w:sz w:val="20"/>
          <w:szCs w:val="20"/>
          <w:lang w:eastAsia="ru-RU"/>
        </w:rPr>
        <w:t xml:space="preserve"> </w:t>
      </w:r>
      <w:r w:rsidRPr="00796E08">
        <w:rPr>
          <w:rFonts w:eastAsia="Times New Roman"/>
          <w:bCs/>
          <w:sz w:val="20"/>
          <w:szCs w:val="20"/>
          <w:lang w:eastAsia="ru-RU"/>
        </w:rPr>
        <w:t>продажа муниципального имущества на аукционе с открытой формой подачи предложений о цене.</w:t>
      </w:r>
    </w:p>
    <w:p w:rsidR="00796E08" w:rsidRPr="00796E08" w:rsidRDefault="00796E08" w:rsidP="00796E08">
      <w:pPr>
        <w:tabs>
          <w:tab w:val="right" w:pos="1106"/>
        </w:tabs>
        <w:spacing w:after="0" w:line="240" w:lineRule="auto"/>
        <w:jc w:val="both"/>
        <w:rPr>
          <w:rFonts w:eastAsia="Times New Roman"/>
          <w:sz w:val="20"/>
          <w:szCs w:val="20"/>
          <w:lang w:eastAsia="ru-RU"/>
        </w:rPr>
      </w:pPr>
      <w:r w:rsidRPr="00796E08">
        <w:rPr>
          <w:rFonts w:eastAsia="Times New Roman"/>
          <w:bCs/>
          <w:sz w:val="20"/>
          <w:szCs w:val="20"/>
          <w:lang w:eastAsia="ru-RU"/>
        </w:rPr>
        <w:t xml:space="preserve">3. </w:t>
      </w:r>
      <w:r w:rsidRPr="00796E08">
        <w:rPr>
          <w:rFonts w:eastAsia="Times New Roman"/>
          <w:sz w:val="20"/>
          <w:szCs w:val="20"/>
          <w:lang w:eastAsia="ru-RU"/>
        </w:rPr>
        <w:t>Одновременно отчуждается  земельный участок из земель населенных пунктов, рыночной стоимостью 1292279 (</w:t>
      </w:r>
      <w:r w:rsidRPr="00796E08">
        <w:rPr>
          <w:rFonts w:eastAsia="Times New Roman"/>
          <w:i/>
          <w:sz w:val="20"/>
          <w:szCs w:val="20"/>
          <w:lang w:eastAsia="ru-RU"/>
        </w:rPr>
        <w:t>Один миллион двести девяносто две тысячи двести семьдесят девять</w:t>
      </w:r>
      <w:r w:rsidRPr="00796E08">
        <w:rPr>
          <w:rFonts w:eastAsia="Times New Roman"/>
          <w:sz w:val="20"/>
          <w:szCs w:val="20"/>
          <w:lang w:eastAsia="ru-RU"/>
        </w:rPr>
        <w:t xml:space="preserve">) рублей </w:t>
      </w:r>
      <w:r w:rsidRPr="00796E08">
        <w:rPr>
          <w:rFonts w:eastAsia="Times New Roman"/>
          <w:i/>
          <w:sz w:val="20"/>
          <w:szCs w:val="20"/>
          <w:lang w:eastAsia="ru-RU"/>
        </w:rPr>
        <w:t xml:space="preserve">00 </w:t>
      </w:r>
      <w:r w:rsidRPr="00796E08">
        <w:rPr>
          <w:rFonts w:eastAsia="Times New Roman"/>
          <w:sz w:val="20"/>
          <w:szCs w:val="20"/>
          <w:lang w:eastAsia="ru-RU"/>
        </w:rPr>
        <w:t>копейки, площадью 5352,45кв.м., с кадастровым номером: 54:34:012206:43, расположенный по адресу: Новосибирская область, г. Куйбышев, муниципальное образовательное учреждение дополнительного образования детей «Станция юного натуралиста».</w:t>
      </w:r>
    </w:p>
    <w:p w:rsidR="00796E08" w:rsidRPr="00796E08" w:rsidRDefault="00796E08" w:rsidP="00796E08">
      <w:pPr>
        <w:tabs>
          <w:tab w:val="right" w:pos="1106"/>
        </w:tabs>
        <w:spacing w:after="0" w:line="240" w:lineRule="auto"/>
        <w:jc w:val="both"/>
        <w:rPr>
          <w:rFonts w:eastAsia="Times New Roman"/>
          <w:sz w:val="20"/>
          <w:szCs w:val="20"/>
          <w:lang w:eastAsia="ru-RU"/>
        </w:rPr>
      </w:pPr>
      <w:r w:rsidRPr="00796E08">
        <w:rPr>
          <w:rFonts w:eastAsia="Times New Roman"/>
          <w:b/>
          <w:i/>
          <w:sz w:val="20"/>
          <w:szCs w:val="20"/>
          <w:lang w:eastAsia="ru-RU"/>
        </w:rPr>
        <w:t>4. Порядок, место, дата начала и окончания приема заявок</w:t>
      </w:r>
      <w:r w:rsidRPr="00796E08">
        <w:rPr>
          <w:rFonts w:eastAsia="Times New Roman"/>
          <w:sz w:val="20"/>
          <w:szCs w:val="20"/>
          <w:lang w:eastAsia="ru-RU"/>
        </w:rPr>
        <w:t xml:space="preserve"> - прием заявок и прилагаемых к ним документов для участия в аукционе проводится с 22.04.2013 г. до 14-00 часов 17.05.2013 г., в рабочие дни с 8-00 до 12-00 часов и с 13-00 до 17-00 часов, в пятницу до 16-00  часов по местному времени по адресу: г. Куйбышев, ул. Краскома, 37, 2 этаж, каб. 22, тел. 50-933, 51-659.</w:t>
      </w:r>
    </w:p>
    <w:p w:rsidR="00796E08" w:rsidRPr="00796E08" w:rsidRDefault="00796E08" w:rsidP="00796E08">
      <w:pPr>
        <w:tabs>
          <w:tab w:val="right" w:pos="1106"/>
        </w:tabs>
        <w:spacing w:after="0" w:line="240" w:lineRule="auto"/>
        <w:jc w:val="both"/>
        <w:rPr>
          <w:rFonts w:eastAsia="Times New Roman"/>
          <w:b/>
          <w:bCs/>
          <w:sz w:val="20"/>
          <w:szCs w:val="20"/>
          <w:lang w:eastAsia="ru-RU"/>
        </w:rPr>
      </w:pPr>
      <w:r w:rsidRPr="00796E08">
        <w:rPr>
          <w:rFonts w:eastAsia="Times New Roman"/>
          <w:sz w:val="20"/>
          <w:szCs w:val="20"/>
          <w:lang w:eastAsia="ru-RU"/>
        </w:rPr>
        <w:t xml:space="preserve">5. </w:t>
      </w:r>
      <w:r w:rsidRPr="00796E08">
        <w:rPr>
          <w:rFonts w:eastAsia="Times New Roman"/>
          <w:b/>
          <w:i/>
          <w:sz w:val="20"/>
          <w:szCs w:val="20"/>
          <w:lang w:eastAsia="ru-RU"/>
        </w:rPr>
        <w:t>Определение участников аукциона</w:t>
      </w:r>
      <w:r w:rsidRPr="00796E08">
        <w:rPr>
          <w:rFonts w:eastAsia="Times New Roman"/>
          <w:sz w:val="20"/>
          <w:szCs w:val="20"/>
          <w:lang w:eastAsia="ru-RU"/>
        </w:rPr>
        <w:t xml:space="preserve"> состоится </w:t>
      </w:r>
      <w:r w:rsidRPr="00796E08">
        <w:rPr>
          <w:rFonts w:eastAsia="Times New Roman"/>
          <w:b/>
          <w:sz w:val="20"/>
          <w:szCs w:val="20"/>
          <w:lang w:eastAsia="ru-RU"/>
        </w:rPr>
        <w:t>23</w:t>
      </w:r>
      <w:r w:rsidRPr="00796E08">
        <w:rPr>
          <w:rFonts w:eastAsia="Times New Roman"/>
          <w:b/>
          <w:bCs/>
          <w:sz w:val="20"/>
          <w:szCs w:val="20"/>
          <w:lang w:eastAsia="ru-RU"/>
        </w:rPr>
        <w:t>.05.2013г. в 14.00</w:t>
      </w:r>
      <w:r w:rsidRPr="00796E08">
        <w:rPr>
          <w:rFonts w:eastAsia="Times New Roman"/>
          <w:sz w:val="20"/>
          <w:szCs w:val="20"/>
          <w:lang w:eastAsia="ru-RU"/>
        </w:rPr>
        <w:t xml:space="preserve"> по местному времени по адресу: г. Куйбышев, ул. Краскома, 37, каб.18.</w:t>
      </w:r>
    </w:p>
    <w:p w:rsidR="00796E08" w:rsidRPr="00796E08" w:rsidRDefault="00796E08" w:rsidP="00796E08">
      <w:pPr>
        <w:tabs>
          <w:tab w:val="right" w:pos="1106"/>
        </w:tabs>
        <w:spacing w:after="0" w:line="240" w:lineRule="auto"/>
        <w:jc w:val="both"/>
        <w:rPr>
          <w:rFonts w:eastAsia="Times New Roman"/>
          <w:sz w:val="20"/>
          <w:szCs w:val="20"/>
          <w:lang w:eastAsia="ru-RU"/>
        </w:rPr>
      </w:pPr>
      <w:r w:rsidRPr="00796E08">
        <w:rPr>
          <w:rFonts w:eastAsia="Times New Roman"/>
          <w:sz w:val="20"/>
          <w:szCs w:val="20"/>
          <w:lang w:eastAsia="ru-RU"/>
        </w:rPr>
        <w:t xml:space="preserve">6. </w:t>
      </w:r>
      <w:r w:rsidRPr="00796E08">
        <w:rPr>
          <w:rFonts w:eastAsia="Times New Roman"/>
          <w:b/>
          <w:i/>
          <w:sz w:val="20"/>
          <w:szCs w:val="20"/>
          <w:lang w:eastAsia="ru-RU"/>
        </w:rPr>
        <w:t>Аукцион</w:t>
      </w:r>
      <w:r w:rsidRPr="00796E08">
        <w:rPr>
          <w:rFonts w:eastAsia="Times New Roman"/>
          <w:b/>
          <w:sz w:val="20"/>
          <w:szCs w:val="20"/>
          <w:lang w:eastAsia="ru-RU"/>
        </w:rPr>
        <w:t xml:space="preserve"> </w:t>
      </w:r>
      <w:r w:rsidRPr="00796E08">
        <w:rPr>
          <w:rFonts w:eastAsia="Times New Roman"/>
          <w:sz w:val="20"/>
          <w:szCs w:val="20"/>
          <w:lang w:eastAsia="ru-RU"/>
        </w:rPr>
        <w:t xml:space="preserve">состоится </w:t>
      </w:r>
      <w:r w:rsidRPr="00796E08">
        <w:rPr>
          <w:rFonts w:eastAsia="Times New Roman"/>
          <w:b/>
          <w:sz w:val="20"/>
          <w:szCs w:val="20"/>
          <w:lang w:eastAsia="ru-RU"/>
        </w:rPr>
        <w:t>07.06.2013</w:t>
      </w:r>
      <w:r w:rsidRPr="00796E08">
        <w:rPr>
          <w:rFonts w:eastAsia="Times New Roman"/>
          <w:sz w:val="20"/>
          <w:szCs w:val="20"/>
          <w:lang w:eastAsia="ru-RU"/>
        </w:rPr>
        <w:t xml:space="preserve"> года в 14 часов 00 минут по адресу:  Новосибирская область, г. Куйбышев, ул. Краскома, 37, 2 этаж, каб. №18. </w:t>
      </w:r>
    </w:p>
    <w:p w:rsidR="00796E08" w:rsidRPr="00796E08" w:rsidRDefault="00796E08" w:rsidP="00796E08">
      <w:pPr>
        <w:tabs>
          <w:tab w:val="right" w:pos="1106"/>
        </w:tabs>
        <w:spacing w:after="0" w:line="240" w:lineRule="auto"/>
        <w:jc w:val="both"/>
        <w:rPr>
          <w:rFonts w:eastAsia="Times New Roman"/>
          <w:sz w:val="20"/>
          <w:szCs w:val="20"/>
          <w:lang w:eastAsia="ru-RU"/>
        </w:rPr>
      </w:pPr>
      <w:r w:rsidRPr="00796E08">
        <w:rPr>
          <w:rFonts w:eastAsia="Times New Roman"/>
          <w:sz w:val="20"/>
          <w:szCs w:val="20"/>
          <w:lang w:eastAsia="ru-RU"/>
        </w:rPr>
        <w:t xml:space="preserve">7. </w:t>
      </w:r>
      <w:r w:rsidRPr="00796E08">
        <w:rPr>
          <w:rFonts w:eastAsia="Times New Roman"/>
          <w:b/>
          <w:i/>
          <w:sz w:val="20"/>
          <w:szCs w:val="20"/>
          <w:lang w:eastAsia="ru-RU"/>
        </w:rPr>
        <w:t>Место и срок подведения итогов аукциона</w:t>
      </w:r>
      <w:r w:rsidRPr="00796E08">
        <w:rPr>
          <w:rFonts w:eastAsia="Times New Roman"/>
          <w:sz w:val="20"/>
          <w:szCs w:val="20"/>
          <w:lang w:eastAsia="ru-RU"/>
        </w:rPr>
        <w:t xml:space="preserve"> –</w:t>
      </w:r>
      <w:r w:rsidRPr="00796E08">
        <w:rPr>
          <w:rFonts w:eastAsia="Times New Roman"/>
          <w:b/>
          <w:sz w:val="20"/>
          <w:szCs w:val="20"/>
          <w:lang w:eastAsia="ru-RU"/>
        </w:rPr>
        <w:t xml:space="preserve"> 07.06.2013</w:t>
      </w:r>
      <w:r w:rsidRPr="00796E08">
        <w:rPr>
          <w:rFonts w:eastAsia="Times New Roman"/>
          <w:sz w:val="20"/>
          <w:szCs w:val="20"/>
          <w:lang w:eastAsia="ru-RU"/>
        </w:rPr>
        <w:t xml:space="preserve"> года в 14 часов 30 минут по адресу:  Новосибирская область, г. Куйбышев, ул. Краскома, 37, 2 этаж, каб. №18. </w:t>
      </w:r>
    </w:p>
    <w:p w:rsidR="00796E08" w:rsidRPr="00796E08" w:rsidRDefault="00796E08" w:rsidP="00796E08">
      <w:pPr>
        <w:tabs>
          <w:tab w:val="right" w:pos="1106"/>
        </w:tabs>
        <w:spacing w:after="0" w:line="240" w:lineRule="auto"/>
        <w:jc w:val="both"/>
        <w:rPr>
          <w:rFonts w:eastAsia="Times New Roman"/>
          <w:sz w:val="20"/>
          <w:szCs w:val="20"/>
          <w:lang w:eastAsia="ru-RU"/>
        </w:rPr>
      </w:pPr>
      <w:r w:rsidRPr="00796E08">
        <w:rPr>
          <w:rFonts w:eastAsia="Times New Roman"/>
          <w:sz w:val="20"/>
          <w:szCs w:val="20"/>
          <w:lang w:eastAsia="ru-RU"/>
        </w:rPr>
        <w:t>8. Победителем аукциона признается участник, который предложит в ходе торгов наиболее высокую цену.</w:t>
      </w:r>
    </w:p>
    <w:p w:rsidR="00796E08" w:rsidRPr="00796E08" w:rsidRDefault="00796E08" w:rsidP="00796E08">
      <w:pPr>
        <w:tabs>
          <w:tab w:val="right" w:pos="0"/>
        </w:tabs>
        <w:spacing w:after="0" w:line="240" w:lineRule="auto"/>
        <w:jc w:val="both"/>
        <w:rPr>
          <w:rFonts w:eastAsia="Times New Roman"/>
          <w:sz w:val="20"/>
          <w:szCs w:val="20"/>
          <w:lang w:eastAsia="ru-RU"/>
        </w:rPr>
      </w:pPr>
      <w:r w:rsidRPr="00796E08">
        <w:rPr>
          <w:rFonts w:eastAsia="Times New Roman"/>
          <w:b/>
          <w:i/>
          <w:sz w:val="20"/>
          <w:szCs w:val="20"/>
          <w:lang w:eastAsia="ru-RU"/>
        </w:rPr>
        <w:t xml:space="preserve">          9. Срок заключения договора купли – продажи</w:t>
      </w:r>
      <w:r w:rsidRPr="00796E08">
        <w:rPr>
          <w:rFonts w:eastAsia="Times New Roman"/>
          <w:sz w:val="20"/>
          <w:szCs w:val="20"/>
          <w:lang w:eastAsia="ru-RU"/>
        </w:rPr>
        <w:t>: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купли-продажи.</w:t>
      </w:r>
    </w:p>
    <w:p w:rsidR="00796E08" w:rsidRPr="00796E08" w:rsidRDefault="00796E08" w:rsidP="00796E08">
      <w:pPr>
        <w:numPr>
          <w:ilvl w:val="0"/>
          <w:numId w:val="33"/>
        </w:numPr>
        <w:tabs>
          <w:tab w:val="right" w:pos="1106"/>
        </w:tabs>
        <w:spacing w:after="0" w:line="240" w:lineRule="auto"/>
        <w:ind w:firstLine="720"/>
        <w:jc w:val="both"/>
        <w:rPr>
          <w:rFonts w:eastAsia="Times New Roman"/>
          <w:sz w:val="20"/>
          <w:szCs w:val="20"/>
          <w:lang w:eastAsia="ru-RU"/>
        </w:rPr>
      </w:pPr>
      <w:r w:rsidRPr="00796E08">
        <w:rPr>
          <w:rFonts w:eastAsia="Times New Roman"/>
          <w:sz w:val="20"/>
          <w:szCs w:val="20"/>
          <w:lang w:eastAsia="ru-RU"/>
        </w:rPr>
        <w:t xml:space="preserve"> Оплата приобретенного на аукционе имущества производится победителем аукциона в течение 5-ти дней со дня подписания договора купли-продажи. </w:t>
      </w:r>
    </w:p>
    <w:p w:rsidR="00796E08" w:rsidRPr="00796E08" w:rsidRDefault="00796E08" w:rsidP="00796E08">
      <w:pPr>
        <w:numPr>
          <w:ilvl w:val="0"/>
          <w:numId w:val="33"/>
        </w:numPr>
        <w:tabs>
          <w:tab w:val="right" w:pos="1106"/>
        </w:tabs>
        <w:spacing w:after="0" w:line="240" w:lineRule="auto"/>
        <w:ind w:firstLine="360"/>
        <w:jc w:val="both"/>
        <w:rPr>
          <w:rFonts w:eastAsia="Times New Roman"/>
          <w:sz w:val="20"/>
          <w:szCs w:val="20"/>
          <w:lang w:eastAsia="ru-RU"/>
        </w:rPr>
      </w:pPr>
      <w:r w:rsidRPr="00796E08">
        <w:rPr>
          <w:rFonts w:eastAsia="Times New Roman"/>
          <w:sz w:val="20"/>
          <w:szCs w:val="20"/>
          <w:lang w:eastAsia="ru-RU"/>
        </w:rPr>
        <w:t> Рассрочка платежа не предоставляется.</w:t>
      </w:r>
    </w:p>
    <w:p w:rsidR="00796E08" w:rsidRDefault="00796E08" w:rsidP="00796E08">
      <w:pPr>
        <w:spacing w:after="0" w:line="240" w:lineRule="auto"/>
        <w:jc w:val="center"/>
        <w:rPr>
          <w:rFonts w:eastAsia="Times New Roman"/>
          <w:sz w:val="20"/>
          <w:szCs w:val="20"/>
          <w:lang w:eastAsia="ru-RU"/>
        </w:rPr>
      </w:pPr>
    </w:p>
    <w:p w:rsidR="00796E08" w:rsidRPr="00796E08" w:rsidRDefault="00796E08" w:rsidP="00796E08">
      <w:pPr>
        <w:spacing w:after="0" w:line="240" w:lineRule="auto"/>
        <w:jc w:val="center"/>
        <w:rPr>
          <w:rFonts w:eastAsia="Times New Roman"/>
          <w:sz w:val="20"/>
          <w:szCs w:val="20"/>
          <w:lang w:eastAsia="ru-RU"/>
        </w:rPr>
      </w:pPr>
      <w:r w:rsidRPr="00796E08">
        <w:rPr>
          <w:rFonts w:eastAsia="Times New Roman"/>
          <w:sz w:val="20"/>
          <w:szCs w:val="20"/>
          <w:lang w:eastAsia="ru-RU"/>
        </w:rPr>
        <w:t>Приложение № 2</w:t>
      </w:r>
    </w:p>
    <w:p w:rsidR="00796E08" w:rsidRPr="00796E08" w:rsidRDefault="00796E08" w:rsidP="00796E08">
      <w:pPr>
        <w:spacing w:after="0" w:line="240" w:lineRule="auto"/>
        <w:jc w:val="center"/>
        <w:rPr>
          <w:rFonts w:eastAsia="Times New Roman"/>
          <w:bCs/>
          <w:sz w:val="20"/>
          <w:szCs w:val="20"/>
          <w:lang w:eastAsia="ru-RU"/>
        </w:rPr>
      </w:pPr>
      <w:r w:rsidRPr="00796E08">
        <w:rPr>
          <w:rFonts w:eastAsia="Times New Roman"/>
          <w:bCs/>
          <w:sz w:val="20"/>
          <w:szCs w:val="20"/>
          <w:lang w:eastAsia="ru-RU"/>
        </w:rPr>
        <w:t xml:space="preserve">к постановлению администрации </w:t>
      </w:r>
      <w:r w:rsidRPr="00796E08">
        <w:rPr>
          <w:rFonts w:eastAsia="Times New Roman"/>
          <w:bCs/>
          <w:sz w:val="20"/>
          <w:szCs w:val="20"/>
          <w:lang w:eastAsia="ru-RU"/>
        </w:rPr>
        <w:br/>
        <w:t xml:space="preserve">Куйбышевского района </w:t>
      </w:r>
    </w:p>
    <w:p w:rsidR="00796E08" w:rsidRPr="00796E08" w:rsidRDefault="00796E08" w:rsidP="00796E08">
      <w:pPr>
        <w:spacing w:after="0" w:line="240" w:lineRule="auto"/>
        <w:jc w:val="center"/>
        <w:rPr>
          <w:rFonts w:eastAsia="Times New Roman"/>
          <w:bCs/>
          <w:sz w:val="20"/>
          <w:szCs w:val="20"/>
          <w:lang w:eastAsia="ru-RU"/>
        </w:rPr>
      </w:pPr>
      <w:r w:rsidRPr="00796E08">
        <w:rPr>
          <w:rFonts w:eastAsia="Times New Roman"/>
          <w:bCs/>
          <w:sz w:val="20"/>
          <w:szCs w:val="20"/>
          <w:lang w:eastAsia="ru-RU"/>
        </w:rPr>
        <w:t>от 19.04.2013 № 546</w:t>
      </w:r>
    </w:p>
    <w:p w:rsidR="00796E08" w:rsidRPr="00796E08" w:rsidRDefault="00796E08" w:rsidP="00796E08">
      <w:pPr>
        <w:spacing w:after="0" w:line="240" w:lineRule="auto"/>
        <w:jc w:val="center"/>
        <w:rPr>
          <w:rFonts w:eastAsia="Times New Roman"/>
          <w:b/>
          <w:bCs/>
          <w:sz w:val="20"/>
          <w:szCs w:val="20"/>
          <w:lang w:eastAsia="ru-RU"/>
        </w:rPr>
      </w:pPr>
    </w:p>
    <w:p w:rsidR="00796E08" w:rsidRPr="00796E08" w:rsidRDefault="00796E08" w:rsidP="00796E08">
      <w:pPr>
        <w:spacing w:after="0" w:line="240" w:lineRule="auto"/>
        <w:jc w:val="center"/>
        <w:rPr>
          <w:rFonts w:eastAsia="Times New Roman"/>
          <w:b/>
          <w:bCs/>
          <w:sz w:val="20"/>
          <w:szCs w:val="20"/>
          <w:lang w:eastAsia="ru-RU"/>
        </w:rPr>
      </w:pPr>
      <w:r w:rsidRPr="00796E08">
        <w:rPr>
          <w:rFonts w:eastAsia="Times New Roman"/>
          <w:b/>
          <w:bCs/>
          <w:sz w:val="20"/>
          <w:szCs w:val="20"/>
          <w:lang w:eastAsia="ru-RU"/>
        </w:rPr>
        <w:t>ИНФОРМАЦИОННОЕ СООБЩЕНИЕ</w:t>
      </w:r>
    </w:p>
    <w:p w:rsidR="00796E08" w:rsidRPr="00796E08" w:rsidRDefault="00796E08" w:rsidP="00796E08">
      <w:pPr>
        <w:spacing w:after="0" w:line="240" w:lineRule="auto"/>
        <w:jc w:val="center"/>
        <w:rPr>
          <w:rFonts w:eastAsia="Times New Roman"/>
          <w:b/>
          <w:bCs/>
          <w:sz w:val="20"/>
          <w:szCs w:val="20"/>
          <w:lang w:eastAsia="ru-RU"/>
        </w:rPr>
      </w:pPr>
      <w:r w:rsidRPr="00796E08">
        <w:rPr>
          <w:rFonts w:eastAsia="Times New Roman"/>
          <w:b/>
          <w:bCs/>
          <w:sz w:val="20"/>
          <w:szCs w:val="20"/>
          <w:lang w:eastAsia="ru-RU"/>
        </w:rPr>
        <w:t>администрации Куйбышевского района о продаже муниципального имущества</w:t>
      </w:r>
    </w:p>
    <w:p w:rsidR="00796E08" w:rsidRPr="00796E08" w:rsidRDefault="00796E08" w:rsidP="00796E08">
      <w:pPr>
        <w:spacing w:after="0" w:line="240" w:lineRule="auto"/>
        <w:jc w:val="both"/>
        <w:rPr>
          <w:rFonts w:eastAsia="Times New Roman"/>
          <w:sz w:val="20"/>
          <w:szCs w:val="20"/>
          <w:lang w:eastAsia="ru-RU"/>
        </w:rPr>
      </w:pP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Продажа муниципального имущества производится на аукционе  с открытой формой подачи предложения о цене на основании постановления администрации Куйбышевского района от 19.04.2013 № 546 «Об утверждении условий приватизации муниципального имущества  Куйбышевского района».</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lastRenderedPageBreak/>
        <w:t xml:space="preserve">Организатором аукциона (Продавцом) является администрация Куйбышевского района. </w:t>
      </w:r>
    </w:p>
    <w:p w:rsidR="00796E08" w:rsidRPr="00796E08" w:rsidRDefault="00796E08" w:rsidP="00796E08">
      <w:pPr>
        <w:spacing w:after="0" w:line="240" w:lineRule="auto"/>
        <w:jc w:val="both"/>
        <w:rPr>
          <w:rFonts w:eastAsia="Times New Roman"/>
          <w:b/>
          <w:bCs/>
          <w:sz w:val="20"/>
          <w:szCs w:val="20"/>
          <w:lang w:eastAsia="ru-RU"/>
        </w:rPr>
      </w:pPr>
      <w:r w:rsidRPr="00796E08">
        <w:rPr>
          <w:rFonts w:eastAsia="Times New Roman"/>
          <w:b/>
          <w:bCs/>
          <w:sz w:val="20"/>
          <w:szCs w:val="20"/>
          <w:lang w:val="en-US" w:eastAsia="ru-RU"/>
        </w:rPr>
        <w:t>I</w:t>
      </w:r>
      <w:r w:rsidRPr="00796E08">
        <w:rPr>
          <w:rFonts w:eastAsia="Times New Roman"/>
          <w:b/>
          <w:bCs/>
          <w:sz w:val="20"/>
          <w:szCs w:val="20"/>
          <w:lang w:eastAsia="ru-RU"/>
        </w:rPr>
        <w:t>. Сведения об объекте</w:t>
      </w:r>
      <w:r w:rsidRPr="00796E08">
        <w:rPr>
          <w:rFonts w:eastAsia="Times New Roman"/>
          <w:sz w:val="20"/>
          <w:szCs w:val="20"/>
          <w:lang w:eastAsia="ru-RU"/>
        </w:rPr>
        <w:t xml:space="preserve"> </w:t>
      </w:r>
      <w:r w:rsidRPr="00796E08">
        <w:rPr>
          <w:rFonts w:eastAsia="Times New Roman"/>
          <w:b/>
          <w:bCs/>
          <w:sz w:val="20"/>
          <w:szCs w:val="20"/>
          <w:lang w:eastAsia="ru-RU"/>
        </w:rPr>
        <w:t>(наименование и характеристика объекта приватизации):</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bCs/>
          <w:sz w:val="20"/>
          <w:szCs w:val="20"/>
          <w:lang w:eastAsia="ru-RU"/>
        </w:rPr>
        <w:t>1.</w:t>
      </w:r>
      <w:r w:rsidRPr="00796E08">
        <w:rPr>
          <w:rFonts w:eastAsia="Times New Roman"/>
          <w:b/>
          <w:bCs/>
          <w:sz w:val="20"/>
          <w:szCs w:val="20"/>
          <w:lang w:eastAsia="ru-RU"/>
        </w:rPr>
        <w:t xml:space="preserve"> </w:t>
      </w:r>
      <w:r w:rsidRPr="00796E08">
        <w:rPr>
          <w:rFonts w:eastAsia="Times New Roman"/>
          <w:sz w:val="20"/>
          <w:szCs w:val="20"/>
          <w:lang w:eastAsia="ru-RU"/>
        </w:rPr>
        <w:t>Здание МОУ дополнительного образования детей – станция юных натуралистов, назначение: нежилое, общей площадью 362,8 кв.м., расположенное по адресу: Новосибирская область, г. Куйбышев, ул. Агафонова, дом 59.</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b/>
          <w:i/>
          <w:sz w:val="20"/>
          <w:szCs w:val="20"/>
          <w:lang w:eastAsia="ru-RU"/>
        </w:rPr>
        <w:t>Начальная цена</w:t>
      </w:r>
      <w:r w:rsidRPr="00796E08">
        <w:rPr>
          <w:rFonts w:eastAsia="Times New Roman"/>
          <w:sz w:val="20"/>
          <w:szCs w:val="20"/>
          <w:lang w:eastAsia="ru-RU"/>
        </w:rPr>
        <w:t xml:space="preserve"> </w:t>
      </w:r>
      <w:r w:rsidRPr="00796E08">
        <w:rPr>
          <w:rFonts w:eastAsia="Times New Roman"/>
          <w:b/>
          <w:i/>
          <w:sz w:val="20"/>
          <w:szCs w:val="20"/>
          <w:lang w:eastAsia="ru-RU"/>
        </w:rPr>
        <w:t xml:space="preserve">продажи, </w:t>
      </w:r>
      <w:r w:rsidRPr="00796E08">
        <w:rPr>
          <w:rFonts w:eastAsia="Times New Roman"/>
          <w:sz w:val="20"/>
          <w:szCs w:val="20"/>
          <w:lang w:eastAsia="ru-RU"/>
        </w:rPr>
        <w:t xml:space="preserve">включая НДС, составляет 792456 </w:t>
      </w:r>
      <w:r w:rsidRPr="00796E08">
        <w:rPr>
          <w:rFonts w:eastAsia="Times New Roman"/>
          <w:bCs/>
          <w:i/>
          <w:sz w:val="20"/>
          <w:szCs w:val="20"/>
          <w:lang w:eastAsia="ru-RU"/>
        </w:rPr>
        <w:t>(Семьсот девяносто две тысячи четыреста пятьдесят шесть)</w:t>
      </w:r>
      <w:r w:rsidRPr="00796E08">
        <w:rPr>
          <w:rFonts w:eastAsia="Times New Roman"/>
          <w:sz w:val="20"/>
          <w:szCs w:val="20"/>
          <w:lang w:eastAsia="ru-RU"/>
        </w:rPr>
        <w:t xml:space="preserve"> рублей </w:t>
      </w:r>
      <w:r w:rsidRPr="00796E08">
        <w:rPr>
          <w:rFonts w:eastAsia="Times New Roman"/>
          <w:i/>
          <w:sz w:val="20"/>
          <w:szCs w:val="20"/>
          <w:lang w:eastAsia="ru-RU"/>
        </w:rPr>
        <w:t>00</w:t>
      </w:r>
      <w:r w:rsidRPr="00796E08">
        <w:rPr>
          <w:rFonts w:eastAsia="Times New Roman"/>
          <w:sz w:val="20"/>
          <w:szCs w:val="20"/>
          <w:lang w:eastAsia="ru-RU"/>
        </w:rPr>
        <w:t xml:space="preserve"> копеек. </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b/>
          <w:i/>
          <w:sz w:val="20"/>
          <w:szCs w:val="20"/>
          <w:lang w:eastAsia="ru-RU"/>
        </w:rPr>
        <w:t>Величина повышения начальной цены ("шаг аукциона")</w:t>
      </w:r>
      <w:r w:rsidRPr="00796E08">
        <w:rPr>
          <w:rFonts w:eastAsia="Times New Roman"/>
          <w:sz w:val="20"/>
          <w:szCs w:val="20"/>
          <w:lang w:eastAsia="ru-RU"/>
        </w:rPr>
        <w:t xml:space="preserve"> составляет 39600 </w:t>
      </w:r>
      <w:r w:rsidRPr="00796E08">
        <w:rPr>
          <w:rFonts w:eastAsia="Times New Roman"/>
          <w:bCs/>
          <w:i/>
          <w:sz w:val="20"/>
          <w:szCs w:val="20"/>
          <w:lang w:eastAsia="ru-RU"/>
        </w:rPr>
        <w:t xml:space="preserve">(Тридцать девять тысяч шестьсот) </w:t>
      </w:r>
      <w:r w:rsidRPr="00796E08">
        <w:rPr>
          <w:rFonts w:eastAsia="Times New Roman"/>
          <w:sz w:val="20"/>
          <w:szCs w:val="20"/>
          <w:lang w:eastAsia="ru-RU"/>
        </w:rPr>
        <w:t xml:space="preserve">рублей </w:t>
      </w:r>
      <w:r w:rsidRPr="00796E08">
        <w:rPr>
          <w:rFonts w:eastAsia="Times New Roman"/>
          <w:i/>
          <w:sz w:val="20"/>
          <w:szCs w:val="20"/>
          <w:lang w:eastAsia="ru-RU"/>
        </w:rPr>
        <w:t>00</w:t>
      </w:r>
      <w:r w:rsidRPr="00796E08">
        <w:rPr>
          <w:rFonts w:eastAsia="Times New Roman"/>
          <w:sz w:val="20"/>
          <w:szCs w:val="20"/>
          <w:lang w:eastAsia="ru-RU"/>
        </w:rPr>
        <w:t xml:space="preserve"> копеек.</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b/>
          <w:i/>
          <w:sz w:val="20"/>
          <w:szCs w:val="20"/>
          <w:lang w:eastAsia="ru-RU"/>
        </w:rPr>
        <w:t>Размер и порядок внесения задатка</w:t>
      </w:r>
      <w:r w:rsidRPr="00796E08">
        <w:rPr>
          <w:rFonts w:eastAsia="Times New Roman"/>
          <w:b/>
          <w:sz w:val="20"/>
          <w:szCs w:val="20"/>
          <w:lang w:eastAsia="ru-RU"/>
        </w:rPr>
        <w:t xml:space="preserve"> – </w:t>
      </w:r>
      <w:r w:rsidRPr="00796E08">
        <w:rPr>
          <w:rFonts w:eastAsia="Times New Roman"/>
          <w:sz w:val="20"/>
          <w:szCs w:val="20"/>
          <w:lang w:eastAsia="ru-RU"/>
        </w:rPr>
        <w:t>для участия в аукционе до подачи заявки претендент вносит задаток в размере</w:t>
      </w:r>
      <w:r w:rsidRPr="00796E08">
        <w:rPr>
          <w:rFonts w:eastAsia="Times New Roman"/>
          <w:b/>
          <w:sz w:val="20"/>
          <w:szCs w:val="20"/>
          <w:lang w:eastAsia="ru-RU"/>
        </w:rPr>
        <w:t xml:space="preserve"> 79245</w:t>
      </w:r>
      <w:r w:rsidRPr="00796E08">
        <w:rPr>
          <w:rFonts w:eastAsia="Times New Roman"/>
          <w:sz w:val="20"/>
          <w:szCs w:val="20"/>
          <w:lang w:eastAsia="ru-RU"/>
        </w:rPr>
        <w:t xml:space="preserve"> </w:t>
      </w:r>
      <w:r w:rsidRPr="00796E08">
        <w:rPr>
          <w:rFonts w:eastAsia="Times New Roman"/>
          <w:bCs/>
          <w:i/>
          <w:sz w:val="20"/>
          <w:szCs w:val="20"/>
          <w:lang w:eastAsia="ru-RU"/>
        </w:rPr>
        <w:t xml:space="preserve">(Семьдесят девять тысяч двести сорок пять) </w:t>
      </w:r>
      <w:r w:rsidRPr="00796E08">
        <w:rPr>
          <w:rFonts w:eastAsia="Times New Roman"/>
          <w:sz w:val="20"/>
          <w:szCs w:val="20"/>
          <w:lang w:eastAsia="ru-RU"/>
        </w:rPr>
        <w:t xml:space="preserve">рублей </w:t>
      </w:r>
      <w:r w:rsidRPr="00796E08">
        <w:rPr>
          <w:rFonts w:eastAsia="Times New Roman"/>
          <w:i/>
          <w:sz w:val="20"/>
          <w:szCs w:val="20"/>
          <w:lang w:eastAsia="ru-RU"/>
        </w:rPr>
        <w:t>60</w:t>
      </w:r>
      <w:r w:rsidRPr="00796E08">
        <w:rPr>
          <w:rFonts w:eastAsia="Times New Roman"/>
          <w:sz w:val="20"/>
          <w:szCs w:val="20"/>
          <w:lang w:eastAsia="ru-RU"/>
        </w:rPr>
        <w:t xml:space="preserve"> копеек. </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Одновременно отчуждается  земельный участок из земель населенных пунктов, рыночной стоимостью 1292279 (</w:t>
      </w:r>
      <w:r w:rsidRPr="00796E08">
        <w:rPr>
          <w:rFonts w:eastAsia="Times New Roman"/>
          <w:i/>
          <w:sz w:val="20"/>
          <w:szCs w:val="20"/>
          <w:lang w:eastAsia="ru-RU"/>
        </w:rPr>
        <w:t>Один миллион двести девяносто две тысячи двести семьдесят девять</w:t>
      </w:r>
      <w:r w:rsidRPr="00796E08">
        <w:rPr>
          <w:rFonts w:eastAsia="Times New Roman"/>
          <w:sz w:val="20"/>
          <w:szCs w:val="20"/>
          <w:lang w:eastAsia="ru-RU"/>
        </w:rPr>
        <w:t xml:space="preserve">) рублей </w:t>
      </w:r>
      <w:r w:rsidRPr="00796E08">
        <w:rPr>
          <w:rFonts w:eastAsia="Times New Roman"/>
          <w:i/>
          <w:sz w:val="20"/>
          <w:szCs w:val="20"/>
          <w:lang w:eastAsia="ru-RU"/>
        </w:rPr>
        <w:t xml:space="preserve">00 </w:t>
      </w:r>
      <w:r w:rsidRPr="00796E08">
        <w:rPr>
          <w:rFonts w:eastAsia="Times New Roman"/>
          <w:sz w:val="20"/>
          <w:szCs w:val="20"/>
          <w:lang w:eastAsia="ru-RU"/>
        </w:rPr>
        <w:t xml:space="preserve">копейки, площадью 5352,45кв.м., с кадастровым номером: 54:34:012206:43, расположенный по адресу: Новосибирская область, г. Куйбышев, муниципальное образовательное учреждение дополнительного образования детей «Станция юного натуралиста». </w:t>
      </w:r>
    </w:p>
    <w:p w:rsidR="00796E08" w:rsidRPr="00796E08" w:rsidRDefault="00796E08" w:rsidP="00796E08">
      <w:pPr>
        <w:tabs>
          <w:tab w:val="right" w:pos="1080"/>
        </w:tabs>
        <w:spacing w:after="0" w:line="240" w:lineRule="auto"/>
        <w:jc w:val="both"/>
        <w:rPr>
          <w:rFonts w:eastAsia="Times New Roman"/>
          <w:bCs/>
          <w:sz w:val="20"/>
          <w:szCs w:val="20"/>
          <w:lang w:eastAsia="ru-RU"/>
        </w:rPr>
      </w:pPr>
      <w:r w:rsidRPr="00796E08">
        <w:rPr>
          <w:rFonts w:eastAsia="Times New Roman"/>
          <w:sz w:val="20"/>
          <w:szCs w:val="20"/>
          <w:lang w:eastAsia="ru-RU"/>
        </w:rPr>
        <w:t>2.</w:t>
      </w:r>
      <w:r w:rsidRPr="00796E08">
        <w:rPr>
          <w:rFonts w:eastAsia="Times New Roman"/>
          <w:b/>
          <w:sz w:val="20"/>
          <w:szCs w:val="20"/>
          <w:lang w:eastAsia="ru-RU"/>
        </w:rPr>
        <w:t xml:space="preserve"> Способ приватизации:</w:t>
      </w:r>
      <w:r w:rsidRPr="00796E08">
        <w:rPr>
          <w:rFonts w:eastAsia="Times New Roman"/>
          <w:sz w:val="20"/>
          <w:szCs w:val="20"/>
          <w:lang w:eastAsia="ru-RU"/>
        </w:rPr>
        <w:t xml:space="preserve"> </w:t>
      </w:r>
      <w:r w:rsidRPr="00796E08">
        <w:rPr>
          <w:rFonts w:eastAsia="Times New Roman"/>
          <w:bCs/>
          <w:sz w:val="20"/>
          <w:szCs w:val="20"/>
          <w:lang w:eastAsia="ru-RU"/>
        </w:rPr>
        <w:t>продажа муниципального имущества на аукционе с открытой формой подачи предложений о цене.</w:t>
      </w:r>
    </w:p>
    <w:p w:rsidR="00796E08" w:rsidRPr="00796E08" w:rsidRDefault="00796E08" w:rsidP="00796E08">
      <w:pPr>
        <w:tabs>
          <w:tab w:val="right" w:pos="1106"/>
        </w:tabs>
        <w:spacing w:after="0" w:line="240" w:lineRule="auto"/>
        <w:jc w:val="both"/>
        <w:rPr>
          <w:rFonts w:eastAsia="Times New Roman"/>
          <w:sz w:val="20"/>
          <w:szCs w:val="20"/>
          <w:lang w:eastAsia="ru-RU"/>
        </w:rPr>
      </w:pPr>
      <w:r w:rsidRPr="00796E08">
        <w:rPr>
          <w:rFonts w:eastAsia="Times New Roman"/>
          <w:sz w:val="20"/>
          <w:szCs w:val="20"/>
          <w:lang w:eastAsia="ru-RU"/>
        </w:rPr>
        <w:t xml:space="preserve">3. </w:t>
      </w:r>
      <w:r w:rsidRPr="00796E08">
        <w:rPr>
          <w:rFonts w:eastAsia="Times New Roman"/>
          <w:b/>
          <w:i/>
          <w:sz w:val="20"/>
          <w:szCs w:val="20"/>
          <w:lang w:eastAsia="ru-RU"/>
        </w:rPr>
        <w:t>Определение участников аукциона</w:t>
      </w:r>
      <w:r w:rsidRPr="00796E08">
        <w:rPr>
          <w:rFonts w:eastAsia="Times New Roman"/>
          <w:sz w:val="20"/>
          <w:szCs w:val="20"/>
          <w:lang w:eastAsia="ru-RU"/>
        </w:rPr>
        <w:t xml:space="preserve"> состоится </w:t>
      </w:r>
      <w:r w:rsidRPr="00796E08">
        <w:rPr>
          <w:rFonts w:eastAsia="Times New Roman"/>
          <w:b/>
          <w:sz w:val="20"/>
          <w:szCs w:val="20"/>
          <w:lang w:eastAsia="ru-RU"/>
        </w:rPr>
        <w:t>23</w:t>
      </w:r>
      <w:r w:rsidRPr="00796E08">
        <w:rPr>
          <w:rFonts w:eastAsia="Times New Roman"/>
          <w:b/>
          <w:bCs/>
          <w:sz w:val="20"/>
          <w:szCs w:val="20"/>
          <w:lang w:eastAsia="ru-RU"/>
        </w:rPr>
        <w:t>.05.2013 г. в 14.00</w:t>
      </w:r>
      <w:r w:rsidRPr="00796E08">
        <w:rPr>
          <w:rFonts w:eastAsia="Times New Roman"/>
          <w:sz w:val="20"/>
          <w:szCs w:val="20"/>
          <w:lang w:eastAsia="ru-RU"/>
        </w:rPr>
        <w:t xml:space="preserve"> по местному времени по адресу: г. Куйбышев, ул. Краскома, 37, каб.18.</w:t>
      </w:r>
    </w:p>
    <w:p w:rsidR="00796E08" w:rsidRPr="00796E08" w:rsidRDefault="00796E08" w:rsidP="00796E08">
      <w:pPr>
        <w:tabs>
          <w:tab w:val="right" w:pos="1106"/>
        </w:tabs>
        <w:spacing w:after="0" w:line="240" w:lineRule="auto"/>
        <w:jc w:val="both"/>
        <w:rPr>
          <w:rFonts w:eastAsia="Times New Roman"/>
          <w:sz w:val="20"/>
          <w:szCs w:val="20"/>
          <w:lang w:eastAsia="ru-RU"/>
        </w:rPr>
      </w:pPr>
      <w:r w:rsidRPr="00796E08">
        <w:rPr>
          <w:rFonts w:eastAsia="Times New Roman"/>
          <w:sz w:val="20"/>
          <w:szCs w:val="20"/>
          <w:lang w:eastAsia="ru-RU"/>
        </w:rPr>
        <w:t xml:space="preserve">4. </w:t>
      </w:r>
      <w:r w:rsidRPr="00796E08">
        <w:rPr>
          <w:rFonts w:eastAsia="Times New Roman"/>
          <w:b/>
          <w:i/>
          <w:sz w:val="20"/>
          <w:szCs w:val="20"/>
          <w:lang w:eastAsia="ru-RU"/>
        </w:rPr>
        <w:t>Аукцион</w:t>
      </w:r>
      <w:r w:rsidRPr="00796E08">
        <w:rPr>
          <w:rFonts w:eastAsia="Times New Roman"/>
          <w:b/>
          <w:sz w:val="20"/>
          <w:szCs w:val="20"/>
          <w:lang w:eastAsia="ru-RU"/>
        </w:rPr>
        <w:t xml:space="preserve"> </w:t>
      </w:r>
      <w:r w:rsidRPr="00796E08">
        <w:rPr>
          <w:rFonts w:eastAsia="Times New Roman"/>
          <w:sz w:val="20"/>
          <w:szCs w:val="20"/>
          <w:lang w:eastAsia="ru-RU"/>
        </w:rPr>
        <w:t xml:space="preserve">состоится </w:t>
      </w:r>
      <w:r w:rsidRPr="00796E08">
        <w:rPr>
          <w:rFonts w:eastAsia="Times New Roman"/>
          <w:b/>
          <w:sz w:val="20"/>
          <w:szCs w:val="20"/>
          <w:lang w:eastAsia="ru-RU"/>
        </w:rPr>
        <w:t>07.06.2013</w:t>
      </w:r>
      <w:r w:rsidRPr="00796E08">
        <w:rPr>
          <w:rFonts w:eastAsia="Times New Roman"/>
          <w:sz w:val="20"/>
          <w:szCs w:val="20"/>
          <w:lang w:eastAsia="ru-RU"/>
        </w:rPr>
        <w:t xml:space="preserve"> года в 14 часов 00 минут по адресу:  Новосибирская область, г. Куйбышев, ул. Краскома, 37, 2 этаж, каб. №18. </w:t>
      </w:r>
    </w:p>
    <w:p w:rsidR="00796E08" w:rsidRPr="00796E08" w:rsidRDefault="00796E08" w:rsidP="00796E08">
      <w:pPr>
        <w:tabs>
          <w:tab w:val="right" w:pos="1106"/>
        </w:tabs>
        <w:spacing w:after="0" w:line="240" w:lineRule="auto"/>
        <w:jc w:val="both"/>
        <w:rPr>
          <w:rFonts w:eastAsia="Times New Roman"/>
          <w:sz w:val="20"/>
          <w:szCs w:val="20"/>
          <w:lang w:eastAsia="ru-RU"/>
        </w:rPr>
      </w:pPr>
      <w:r w:rsidRPr="00796E08">
        <w:rPr>
          <w:rFonts w:eastAsia="Times New Roman"/>
          <w:sz w:val="20"/>
          <w:szCs w:val="20"/>
          <w:lang w:eastAsia="ru-RU"/>
        </w:rPr>
        <w:t xml:space="preserve">5. </w:t>
      </w:r>
      <w:r w:rsidRPr="00796E08">
        <w:rPr>
          <w:rFonts w:eastAsia="Times New Roman"/>
          <w:b/>
          <w:i/>
          <w:sz w:val="20"/>
          <w:szCs w:val="20"/>
          <w:lang w:eastAsia="ru-RU"/>
        </w:rPr>
        <w:t>Место и срок подведения итогов аукциона</w:t>
      </w:r>
      <w:r w:rsidRPr="00796E08">
        <w:rPr>
          <w:rFonts w:eastAsia="Times New Roman"/>
          <w:sz w:val="20"/>
          <w:szCs w:val="20"/>
          <w:lang w:eastAsia="ru-RU"/>
        </w:rPr>
        <w:t xml:space="preserve"> –</w:t>
      </w:r>
      <w:r w:rsidRPr="00796E08">
        <w:rPr>
          <w:rFonts w:eastAsia="Times New Roman"/>
          <w:b/>
          <w:sz w:val="20"/>
          <w:szCs w:val="20"/>
          <w:lang w:eastAsia="ru-RU"/>
        </w:rPr>
        <w:t xml:space="preserve"> 07.06.2013</w:t>
      </w:r>
      <w:r w:rsidRPr="00796E08">
        <w:rPr>
          <w:rFonts w:eastAsia="Times New Roman"/>
          <w:sz w:val="20"/>
          <w:szCs w:val="20"/>
          <w:lang w:eastAsia="ru-RU"/>
        </w:rPr>
        <w:t xml:space="preserve"> года в 14 часов 30 минут по адресу:  Новосибирская область, г. Куйбышев, ул. Краскома, 37, 2 этаж, каб. №18. </w:t>
      </w:r>
    </w:p>
    <w:p w:rsidR="00796E08" w:rsidRPr="00796E08" w:rsidRDefault="00796E08" w:rsidP="00796E08">
      <w:pPr>
        <w:spacing w:after="0" w:line="240" w:lineRule="auto"/>
        <w:jc w:val="both"/>
        <w:rPr>
          <w:rFonts w:eastAsia="Times New Roman"/>
          <w:b/>
          <w:bCs/>
          <w:sz w:val="20"/>
          <w:szCs w:val="20"/>
          <w:lang w:eastAsia="ru-RU"/>
        </w:rPr>
      </w:pPr>
      <w:r w:rsidRPr="00796E08">
        <w:rPr>
          <w:rFonts w:eastAsia="Times New Roman"/>
          <w:b/>
          <w:i/>
          <w:sz w:val="20"/>
          <w:szCs w:val="20"/>
          <w:lang w:eastAsia="ru-RU"/>
        </w:rPr>
        <w:t xml:space="preserve">           </w:t>
      </w:r>
      <w:r w:rsidRPr="00796E08">
        <w:rPr>
          <w:rFonts w:eastAsia="Times New Roman"/>
          <w:b/>
          <w:bCs/>
          <w:sz w:val="20"/>
          <w:szCs w:val="20"/>
          <w:lang w:eastAsia="ru-RU"/>
        </w:rPr>
        <w:t>II. Сведения о порядке участия в аукционе</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xml:space="preserve">1. </w:t>
      </w:r>
      <w:r w:rsidRPr="00796E08">
        <w:rPr>
          <w:rFonts w:eastAsia="Times New Roman"/>
          <w:b/>
          <w:bCs/>
          <w:i/>
          <w:iCs/>
          <w:sz w:val="20"/>
          <w:szCs w:val="20"/>
          <w:lang w:eastAsia="ru-RU"/>
        </w:rPr>
        <w:t>Для участия в аукционе претендент представляет</w:t>
      </w:r>
      <w:r w:rsidRPr="00796E08">
        <w:rPr>
          <w:rFonts w:eastAsia="Times New Roman"/>
          <w:sz w:val="20"/>
          <w:szCs w:val="20"/>
          <w:lang w:eastAsia="ru-RU"/>
        </w:rPr>
        <w:t xml:space="preserve"> организатору торгов (лично или через своего представителя) </w:t>
      </w:r>
      <w:r w:rsidRPr="00796E08">
        <w:rPr>
          <w:rFonts w:eastAsia="Times New Roman"/>
          <w:b/>
          <w:bCs/>
          <w:i/>
          <w:iCs/>
          <w:sz w:val="20"/>
          <w:szCs w:val="20"/>
          <w:lang w:eastAsia="ru-RU"/>
        </w:rPr>
        <w:t>одновременно</w:t>
      </w:r>
      <w:r w:rsidRPr="00796E08">
        <w:rPr>
          <w:rFonts w:eastAsia="Times New Roman"/>
          <w:sz w:val="20"/>
          <w:szCs w:val="20"/>
          <w:lang w:eastAsia="ru-RU"/>
        </w:rPr>
        <w:t xml:space="preserve"> </w:t>
      </w:r>
      <w:r w:rsidRPr="00796E08">
        <w:rPr>
          <w:rFonts w:eastAsia="Times New Roman"/>
          <w:b/>
          <w:bCs/>
          <w:i/>
          <w:iCs/>
          <w:sz w:val="20"/>
          <w:szCs w:val="20"/>
          <w:lang w:eastAsia="ru-RU"/>
        </w:rPr>
        <w:t>следующие документы</w:t>
      </w:r>
      <w:r w:rsidRPr="00796E08">
        <w:rPr>
          <w:rFonts w:eastAsia="Times New Roman"/>
          <w:sz w:val="20"/>
          <w:szCs w:val="20"/>
          <w:lang w:eastAsia="ru-RU"/>
        </w:rPr>
        <w:t>:</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xml:space="preserve">            - заявку установленной формы (Приложения №1, №2);</w:t>
      </w:r>
    </w:p>
    <w:p w:rsidR="00796E08" w:rsidRPr="00796E08" w:rsidRDefault="00796E08" w:rsidP="00796E08">
      <w:pPr>
        <w:autoSpaceDE w:val="0"/>
        <w:autoSpaceDN w:val="0"/>
        <w:adjustRightInd w:val="0"/>
        <w:spacing w:after="0" w:line="240" w:lineRule="auto"/>
        <w:jc w:val="both"/>
        <w:outlineLvl w:val="1"/>
        <w:rPr>
          <w:rFonts w:eastAsia="Times New Roman"/>
          <w:sz w:val="20"/>
          <w:szCs w:val="20"/>
          <w:lang w:eastAsia="ru-RU"/>
        </w:rPr>
      </w:pPr>
      <w:r w:rsidRPr="00796E08">
        <w:rPr>
          <w:rFonts w:eastAsia="Times New Roman"/>
          <w:sz w:val="20"/>
          <w:szCs w:val="20"/>
          <w:lang w:eastAsia="ru-RU"/>
        </w:rPr>
        <w:t xml:space="preserve">           - заверенные  копии учредительных документов;</w:t>
      </w:r>
    </w:p>
    <w:p w:rsidR="00796E08" w:rsidRPr="00796E08" w:rsidRDefault="00796E08" w:rsidP="00796E08">
      <w:pPr>
        <w:autoSpaceDE w:val="0"/>
        <w:autoSpaceDN w:val="0"/>
        <w:adjustRightInd w:val="0"/>
        <w:spacing w:after="0" w:line="240" w:lineRule="auto"/>
        <w:jc w:val="both"/>
        <w:outlineLvl w:val="1"/>
        <w:rPr>
          <w:rFonts w:eastAsia="Times New Roman"/>
          <w:sz w:val="20"/>
          <w:szCs w:val="20"/>
          <w:lang w:eastAsia="ru-RU"/>
        </w:rPr>
      </w:pPr>
      <w:r w:rsidRPr="00796E08">
        <w:rPr>
          <w:rFonts w:eastAsia="Times New Roman"/>
          <w:sz w:val="20"/>
          <w:szCs w:val="20"/>
          <w:lang w:eastAsia="ru-RU"/>
        </w:rPr>
        <w:t xml:space="preserve">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796E08" w:rsidRPr="00796E08" w:rsidRDefault="00796E08" w:rsidP="00796E08">
      <w:pPr>
        <w:autoSpaceDE w:val="0"/>
        <w:autoSpaceDN w:val="0"/>
        <w:adjustRightInd w:val="0"/>
        <w:spacing w:after="0" w:line="240" w:lineRule="auto"/>
        <w:jc w:val="both"/>
        <w:outlineLvl w:val="1"/>
        <w:rPr>
          <w:rFonts w:eastAsia="Times New Roman"/>
          <w:sz w:val="20"/>
          <w:szCs w:val="20"/>
          <w:lang w:eastAsia="ru-RU"/>
        </w:rPr>
      </w:pPr>
      <w:r w:rsidRPr="00796E08">
        <w:rPr>
          <w:rFonts w:eastAsia="Times New Roman"/>
          <w:sz w:val="20"/>
          <w:szCs w:val="20"/>
          <w:lang w:eastAsia="ru-RU"/>
        </w:rPr>
        <w:t xml:space="preserve">    -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796E08" w:rsidRPr="00796E08" w:rsidRDefault="00796E08" w:rsidP="00796E08">
      <w:pPr>
        <w:autoSpaceDE w:val="0"/>
        <w:autoSpaceDN w:val="0"/>
        <w:adjustRightInd w:val="0"/>
        <w:spacing w:after="0" w:line="240" w:lineRule="auto"/>
        <w:jc w:val="both"/>
        <w:outlineLvl w:val="1"/>
        <w:rPr>
          <w:rFonts w:eastAsia="Times New Roman"/>
          <w:sz w:val="20"/>
          <w:szCs w:val="20"/>
          <w:lang w:eastAsia="ru-RU"/>
        </w:rPr>
      </w:pPr>
      <w:r w:rsidRPr="00796E08">
        <w:rPr>
          <w:rFonts w:eastAsia="Times New Roman"/>
          <w:sz w:val="20"/>
          <w:szCs w:val="20"/>
          <w:lang w:eastAsia="ru-RU"/>
        </w:rPr>
        <w:t xml:space="preserve">     - физические лица предъявляют документ, удостоверяющий личность, или представляют копии всех его листов.</w:t>
      </w:r>
    </w:p>
    <w:p w:rsidR="00796E08" w:rsidRPr="00796E08" w:rsidRDefault="00796E08" w:rsidP="00796E08">
      <w:pPr>
        <w:autoSpaceDE w:val="0"/>
        <w:autoSpaceDN w:val="0"/>
        <w:adjustRightInd w:val="0"/>
        <w:spacing w:after="0" w:line="240" w:lineRule="auto"/>
        <w:jc w:val="both"/>
        <w:outlineLvl w:val="1"/>
        <w:rPr>
          <w:rFonts w:eastAsia="Times New Roman"/>
          <w:sz w:val="20"/>
          <w:szCs w:val="20"/>
          <w:lang w:eastAsia="ru-RU"/>
        </w:rPr>
      </w:pPr>
      <w:r w:rsidRPr="00796E08">
        <w:rPr>
          <w:rFonts w:eastAsia="Times New Roman"/>
          <w:sz w:val="20"/>
          <w:szCs w:val="20"/>
          <w:lang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8" w:history="1">
        <w:r w:rsidRPr="00796E08">
          <w:rPr>
            <w:rFonts w:eastAsia="Times New Roman"/>
            <w:sz w:val="20"/>
            <w:szCs w:val="20"/>
            <w:lang w:eastAsia="ru-RU"/>
          </w:rPr>
          <w:t>порядке</w:t>
        </w:r>
      </w:hyperlink>
      <w:r w:rsidRPr="00796E08">
        <w:rPr>
          <w:rFonts w:eastAsia="Times New Roman"/>
          <w:sz w:val="20"/>
          <w:szCs w:val="20"/>
          <w:lang w:eastAsia="ru-RU"/>
        </w:rP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96E08" w:rsidRPr="00796E08" w:rsidRDefault="00796E08" w:rsidP="00796E08">
      <w:pPr>
        <w:autoSpaceDE w:val="0"/>
        <w:autoSpaceDN w:val="0"/>
        <w:adjustRightInd w:val="0"/>
        <w:spacing w:after="0" w:line="240" w:lineRule="auto"/>
        <w:jc w:val="both"/>
        <w:outlineLvl w:val="1"/>
        <w:rPr>
          <w:rFonts w:eastAsia="Times New Roman"/>
          <w:sz w:val="20"/>
          <w:szCs w:val="20"/>
          <w:lang w:eastAsia="ru-RU"/>
        </w:rPr>
      </w:pPr>
      <w:r w:rsidRPr="00796E08">
        <w:rPr>
          <w:rFonts w:eastAsia="Times New Roman"/>
          <w:sz w:val="20"/>
          <w:szCs w:val="20"/>
          <w:lang w:eastAsia="ru-RU"/>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796E08" w:rsidRPr="00796E08" w:rsidRDefault="00796E08" w:rsidP="00796E08">
      <w:pPr>
        <w:autoSpaceDE w:val="0"/>
        <w:autoSpaceDN w:val="0"/>
        <w:adjustRightInd w:val="0"/>
        <w:spacing w:after="0" w:line="240" w:lineRule="auto"/>
        <w:jc w:val="both"/>
        <w:outlineLvl w:val="1"/>
        <w:rPr>
          <w:rFonts w:eastAsia="Times New Roman"/>
          <w:sz w:val="20"/>
          <w:szCs w:val="20"/>
          <w:lang w:eastAsia="ru-RU"/>
        </w:rPr>
      </w:pPr>
      <w:r w:rsidRPr="00796E08">
        <w:rPr>
          <w:rFonts w:eastAsia="Times New Roman"/>
          <w:sz w:val="20"/>
          <w:szCs w:val="20"/>
          <w:lang w:eastAsia="ru-RU"/>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Одно лицо имеет право подать только одну заявку.</w:t>
      </w:r>
    </w:p>
    <w:p w:rsidR="00796E08" w:rsidRPr="00796E08" w:rsidRDefault="00796E08" w:rsidP="00796E08">
      <w:pPr>
        <w:autoSpaceDE w:val="0"/>
        <w:autoSpaceDN w:val="0"/>
        <w:adjustRightInd w:val="0"/>
        <w:spacing w:after="0" w:line="240" w:lineRule="auto"/>
        <w:jc w:val="both"/>
        <w:outlineLvl w:val="0"/>
        <w:rPr>
          <w:rFonts w:eastAsia="Times New Roman"/>
          <w:b/>
          <w:sz w:val="20"/>
          <w:szCs w:val="20"/>
          <w:lang w:eastAsia="ru-RU"/>
        </w:rPr>
      </w:pPr>
      <w:r w:rsidRPr="00796E08">
        <w:rPr>
          <w:rFonts w:eastAsia="Times New Roman"/>
          <w:sz w:val="20"/>
          <w:szCs w:val="20"/>
          <w:lang w:eastAsia="ru-RU"/>
        </w:rPr>
        <w:t xml:space="preserve">3. Срок и порядок внесения задатка: для участия в аукционе до подачи заявки претендент вносит на счет: </w:t>
      </w:r>
      <w:r w:rsidRPr="00796E08">
        <w:rPr>
          <w:rFonts w:eastAsia="Times New Roman"/>
          <w:b/>
          <w:bCs/>
          <w:sz w:val="20"/>
          <w:szCs w:val="20"/>
          <w:lang w:eastAsia="ru-RU"/>
        </w:rPr>
        <w:t xml:space="preserve">получатель - администрация Куйбышевского района (Администрация Куйбышевского района л/с 814010013), ИНН 5452111298, КПП 545201001, Расчетно-кассовый центр г. Куйбышева, р/с 40302810900195000004, БИК 045019000 </w:t>
      </w:r>
      <w:r w:rsidRPr="00796E08">
        <w:rPr>
          <w:rFonts w:eastAsia="Times New Roman"/>
          <w:sz w:val="20"/>
          <w:szCs w:val="20"/>
          <w:lang w:eastAsia="ru-RU"/>
        </w:rPr>
        <w:t>задаток в счет обеспечения оплаты приобретаемого на аукционе имущества. Задаток должен поступить на указанный расчетный счет до момента определения участников аукциона.</w:t>
      </w:r>
      <w:r w:rsidRPr="00796E08">
        <w:rPr>
          <w:rFonts w:eastAsia="Times New Roman"/>
          <w:b/>
          <w:sz w:val="20"/>
          <w:szCs w:val="20"/>
          <w:lang w:eastAsia="ru-RU"/>
        </w:rPr>
        <w:t xml:space="preserve"> </w:t>
      </w:r>
    </w:p>
    <w:p w:rsidR="00796E08" w:rsidRPr="00796E08" w:rsidRDefault="00796E08" w:rsidP="00796E08">
      <w:pPr>
        <w:autoSpaceDE w:val="0"/>
        <w:autoSpaceDN w:val="0"/>
        <w:adjustRightInd w:val="0"/>
        <w:spacing w:after="0" w:line="240" w:lineRule="auto"/>
        <w:jc w:val="both"/>
        <w:outlineLvl w:val="0"/>
        <w:rPr>
          <w:rFonts w:eastAsia="Times New Roman"/>
          <w:sz w:val="20"/>
          <w:szCs w:val="20"/>
          <w:lang w:eastAsia="ru-RU"/>
        </w:rPr>
      </w:pPr>
      <w:r w:rsidRPr="00796E08">
        <w:rPr>
          <w:rFonts w:eastAsia="Times New Roman"/>
          <w:sz w:val="20"/>
          <w:szCs w:val="20"/>
          <w:lang w:eastAsia="ru-RU"/>
        </w:rPr>
        <w:t xml:space="preserve">Данное информационное сообщение является </w:t>
      </w:r>
      <w:r w:rsidRPr="00796E08">
        <w:rPr>
          <w:rFonts w:eastAsia="Times New Roman"/>
          <w:b/>
          <w:sz w:val="20"/>
          <w:szCs w:val="20"/>
          <w:lang w:eastAsia="ru-RU"/>
        </w:rPr>
        <w:t>публичной офертой</w:t>
      </w:r>
      <w:r w:rsidRPr="00796E08">
        <w:rPr>
          <w:rFonts w:eastAsia="Times New Roman"/>
          <w:sz w:val="20"/>
          <w:szCs w:val="20"/>
          <w:lang w:eastAsia="ru-RU"/>
        </w:rPr>
        <w:t xml:space="preserve"> для заключения договора о задатке в соответствии со статьей 437 Гражданского кодекса Российской Федерации, а </w:t>
      </w:r>
      <w:r w:rsidRPr="00796E08">
        <w:rPr>
          <w:rFonts w:eastAsia="Times New Roman"/>
          <w:b/>
          <w:sz w:val="20"/>
          <w:szCs w:val="20"/>
          <w:lang w:eastAsia="ru-RU"/>
        </w:rPr>
        <w:t>подача претендентом заявки и перечисление задатка являются акцептом такой оферты</w:t>
      </w:r>
      <w:r w:rsidRPr="00796E08">
        <w:rPr>
          <w:rFonts w:eastAsia="Times New Roman"/>
          <w:sz w:val="20"/>
          <w:szCs w:val="20"/>
          <w:lang w:eastAsia="ru-RU"/>
        </w:rPr>
        <w:t>, после чего договор о задатке считается заключенным в письменной форме.</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4. Претендент не допускается к участию в аукционе по следующим основаниям:</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представленные документы не подтверждают право претендента быть покупателем в соответствии с законодательством Российской Федерации;</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заявка подана лицом, не уполномоченным претендентом на осуществление таких действий;</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не подтверждено поступление в установленный срок задатка на счета, указанные в информационном сообщении.</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Перечень оснований отказа претенденту в участии в аукционе является исчерпывающим.</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5. Порядок, место, дата начала и окончания приема заявок: прием заявок и прилагаемых к ним документов для участия в аукционе проводится:</w:t>
      </w:r>
    </w:p>
    <w:p w:rsidR="00796E08" w:rsidRPr="00796E08" w:rsidRDefault="00796E08" w:rsidP="00796E08">
      <w:pPr>
        <w:spacing w:after="0" w:line="240" w:lineRule="auto"/>
        <w:jc w:val="both"/>
        <w:rPr>
          <w:rFonts w:eastAsia="Times New Roman"/>
          <w:b/>
          <w:bCs/>
          <w:sz w:val="20"/>
          <w:szCs w:val="20"/>
          <w:lang w:eastAsia="ru-RU"/>
        </w:rPr>
      </w:pPr>
      <w:r w:rsidRPr="00796E08">
        <w:rPr>
          <w:rFonts w:eastAsia="Times New Roman"/>
          <w:b/>
          <w:bCs/>
          <w:sz w:val="20"/>
          <w:szCs w:val="20"/>
          <w:lang w:eastAsia="ru-RU"/>
        </w:rPr>
        <w:lastRenderedPageBreak/>
        <w:t>ежедневно со дня опубликования данного извещения – 22.04.2013 г. до 14-00 часов 17.05.2013 г., в рабочие дни с 8-00 до 12-00 часов и с 13-00 до 17-00 часов, в пятницу до 16-00  часов по местному времени по адресу: г. Куйбышев, ул. Краскома, 37, 2 этаж, каб. 22, тел. 50-933.</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6. Дополнительную информацию можно получить по адресу: г. Куйбышев, ул. Краскома, 37, 2 этаж, каб. 21, тел. 51-659 в период приема заявок каждый вторник по предварительной договоренности претендента и организатора аукциона.</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7. 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№178-ФЗ.</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8.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извещения по почте заказным письмом.</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xml:space="preserve">9. Победителем аукциона признается участник, который предложил в ходе торгов наиболее высокую цену. </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xml:space="preserve">10. Результаты аукциона оформляются протоколом, который является основанием для заключения с победителем аукциона договора купли-продажи (приложение №3).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купли-продажи.  </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xml:space="preserve">11. </w:t>
      </w:r>
      <w:r w:rsidRPr="00796E08">
        <w:rPr>
          <w:rFonts w:eastAsia="Times New Roman"/>
          <w:bCs/>
          <w:iCs/>
          <w:sz w:val="20"/>
          <w:szCs w:val="20"/>
          <w:lang w:eastAsia="ru-RU"/>
        </w:rPr>
        <w:t>Оплата за</w:t>
      </w:r>
      <w:r w:rsidRPr="00796E08">
        <w:rPr>
          <w:rFonts w:eastAsia="Times New Roman"/>
          <w:sz w:val="20"/>
          <w:szCs w:val="20"/>
          <w:lang w:eastAsia="ru-RU"/>
        </w:rPr>
        <w:t xml:space="preserve"> здание производится Покупателем за вычетом НДС (для Покупателей – юридических лиц) и суммы задатка </w:t>
      </w:r>
      <w:r w:rsidRPr="00796E08">
        <w:rPr>
          <w:rFonts w:eastAsia="Times New Roman"/>
          <w:b/>
          <w:bCs/>
          <w:i/>
          <w:iCs/>
          <w:sz w:val="20"/>
          <w:szCs w:val="20"/>
          <w:lang w:eastAsia="ru-RU"/>
        </w:rPr>
        <w:t>единовременным платежом</w:t>
      </w:r>
      <w:r w:rsidRPr="00796E08">
        <w:rPr>
          <w:rFonts w:eastAsia="Times New Roman"/>
          <w:sz w:val="20"/>
          <w:szCs w:val="20"/>
          <w:lang w:eastAsia="ru-RU"/>
        </w:rPr>
        <w:t xml:space="preserve"> в течение 5-ти дней со дня подписания договора купли-продажи</w:t>
      </w:r>
      <w:r w:rsidRPr="00796E08">
        <w:rPr>
          <w:rFonts w:eastAsia="Times New Roman"/>
          <w:bCs/>
          <w:iCs/>
          <w:sz w:val="20"/>
          <w:szCs w:val="20"/>
          <w:lang w:eastAsia="ru-RU"/>
        </w:rPr>
        <w:t xml:space="preserve"> посредством внесения денежных средств</w:t>
      </w:r>
      <w:r w:rsidRPr="00796E08">
        <w:rPr>
          <w:rFonts w:eastAsia="Times New Roman"/>
          <w:sz w:val="20"/>
          <w:szCs w:val="20"/>
          <w:lang w:eastAsia="ru-RU"/>
        </w:rPr>
        <w:t xml:space="preserve"> на следующий счет Продавца: </w:t>
      </w:r>
      <w:r w:rsidRPr="00796E08">
        <w:rPr>
          <w:rFonts w:eastAsia="Times New Roman"/>
          <w:b/>
          <w:bCs/>
          <w:sz w:val="20"/>
          <w:szCs w:val="20"/>
          <w:lang w:eastAsia="ru-RU"/>
        </w:rPr>
        <w:t xml:space="preserve">ИНН 5452111298, КПП 545201001, Управление Федерального Казначейства по Новосибирской области (Администрация Куйбышевского района), л/счет 04513006850, р/с 40101810900000010001 в ГРКЦ ГУ Банка России по Новосибирской обл., г. Новосибирск, БИК 045004001, ОКАТО 50415000000, КБК 444 114 020 5305 0000 410. </w:t>
      </w:r>
      <w:r w:rsidRPr="00796E08">
        <w:rPr>
          <w:rFonts w:eastAsia="Times New Roman"/>
          <w:sz w:val="20"/>
          <w:szCs w:val="20"/>
          <w:lang w:eastAsia="ru-RU"/>
        </w:rPr>
        <w:t>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учетом налога.</w:t>
      </w:r>
    </w:p>
    <w:p w:rsidR="00796E08" w:rsidRPr="00796E08" w:rsidRDefault="00796E08" w:rsidP="00796E08">
      <w:pPr>
        <w:spacing w:after="0" w:line="240" w:lineRule="auto"/>
        <w:jc w:val="both"/>
        <w:rPr>
          <w:rFonts w:eastAsia="Times New Roman"/>
          <w:b/>
          <w:bCs/>
          <w:sz w:val="20"/>
          <w:szCs w:val="20"/>
          <w:lang w:eastAsia="ru-RU"/>
        </w:rPr>
      </w:pPr>
      <w:r w:rsidRPr="00796E08">
        <w:rPr>
          <w:rFonts w:eastAsia="Times New Roman"/>
          <w:sz w:val="20"/>
          <w:szCs w:val="20"/>
          <w:lang w:eastAsia="ru-RU"/>
        </w:rPr>
        <w:t>Оплата за земельный участок покупателем производится единовременным платежом в течение 5-ти дней со дня подписания договора купли-продажи</w:t>
      </w:r>
      <w:r w:rsidRPr="00796E08">
        <w:rPr>
          <w:rFonts w:eastAsia="Times New Roman"/>
          <w:bCs/>
          <w:iCs/>
          <w:sz w:val="20"/>
          <w:szCs w:val="20"/>
          <w:lang w:eastAsia="ru-RU"/>
        </w:rPr>
        <w:t xml:space="preserve"> посредством внесения денежных средств на счет</w:t>
      </w:r>
      <w:r w:rsidRPr="00796E08">
        <w:rPr>
          <w:rFonts w:eastAsia="Times New Roman"/>
          <w:sz w:val="20"/>
          <w:szCs w:val="20"/>
          <w:lang w:eastAsia="ru-RU"/>
        </w:rPr>
        <w:t xml:space="preserve">: </w:t>
      </w:r>
      <w:r w:rsidRPr="00796E08">
        <w:rPr>
          <w:rFonts w:eastAsia="Times New Roman"/>
          <w:b/>
          <w:sz w:val="20"/>
          <w:szCs w:val="20"/>
          <w:lang w:eastAsia="ru-RU"/>
        </w:rPr>
        <w:t>ИНН 5452111298, КПП 545201001, Управление Федерального Казначейства по Новосибирской области (Администрация Куйбышевского района), л/счет 04513006850, р/с 40101810900000010001 в ГРКЦ ГУ Банка России по Новосибирской обл., г. Новосибирск, БИК 045004001, ОКАТО 50415000000, код бюджетной классификации 444 114 06 02 505 0000 430</w:t>
      </w:r>
      <w:r w:rsidRPr="00796E08">
        <w:rPr>
          <w:rFonts w:eastAsia="Times New Roman"/>
          <w:sz w:val="20"/>
          <w:szCs w:val="20"/>
          <w:lang w:eastAsia="ru-RU"/>
        </w:rPr>
        <w:t>.</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12. Передача по акту приема-передачи муниципального имущества и оформление права собственности на него осуществляются в соответствии с законодательством РФ, договором купли-продажи не позднее чем через тридцать дней после дня полной оплаты имущества.</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13. Суммы задатков возвращаются участникам аукциона, за исключением его победителя, в течение пяти дней с даты подведения итогов аукциона. При уклонении или отказе победителя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14. Решение об отказе от проведения аукциона принимаются не позднее, чем за 3 дня до дня проведения аукциона.</w:t>
      </w:r>
    </w:p>
    <w:p w:rsidR="00796E08" w:rsidRPr="00796E08" w:rsidRDefault="00796E08" w:rsidP="00796E08">
      <w:pPr>
        <w:spacing w:after="0" w:line="240" w:lineRule="auto"/>
        <w:jc w:val="both"/>
        <w:rPr>
          <w:rFonts w:eastAsia="Times New Roman"/>
          <w:sz w:val="20"/>
          <w:szCs w:val="20"/>
          <w:lang w:eastAsia="ru-RU"/>
        </w:rPr>
      </w:pPr>
    </w:p>
    <w:p w:rsidR="00796E08" w:rsidRPr="00796E08" w:rsidRDefault="00796E08" w:rsidP="00796E08">
      <w:pPr>
        <w:tabs>
          <w:tab w:val="left" w:pos="1080"/>
        </w:tabs>
        <w:spacing w:after="0" w:line="240" w:lineRule="auto"/>
        <w:ind w:right="21"/>
        <w:jc w:val="both"/>
        <w:rPr>
          <w:rFonts w:eastAsia="Times New Roman"/>
          <w:sz w:val="20"/>
          <w:szCs w:val="20"/>
          <w:lang w:eastAsia="ru-RU"/>
        </w:rPr>
      </w:pPr>
      <w:r w:rsidRPr="00796E08">
        <w:rPr>
          <w:rFonts w:eastAsia="Times New Roman"/>
          <w:sz w:val="20"/>
          <w:szCs w:val="20"/>
          <w:lang w:eastAsia="ru-RU"/>
        </w:rPr>
        <w:t>Приложения №1 – форма заявки для физических лиц;</w:t>
      </w:r>
    </w:p>
    <w:p w:rsidR="00796E08" w:rsidRPr="00796E08" w:rsidRDefault="00796E08" w:rsidP="00796E08">
      <w:pPr>
        <w:tabs>
          <w:tab w:val="left" w:pos="1080"/>
        </w:tabs>
        <w:spacing w:after="0" w:line="240" w:lineRule="auto"/>
        <w:ind w:right="21"/>
        <w:jc w:val="both"/>
        <w:rPr>
          <w:rFonts w:eastAsia="Times New Roman"/>
          <w:sz w:val="20"/>
          <w:szCs w:val="20"/>
          <w:lang w:eastAsia="ru-RU"/>
        </w:rPr>
      </w:pPr>
      <w:r w:rsidRPr="00796E08">
        <w:rPr>
          <w:rFonts w:eastAsia="Times New Roman"/>
          <w:sz w:val="20"/>
          <w:szCs w:val="20"/>
          <w:lang w:eastAsia="ru-RU"/>
        </w:rPr>
        <w:t>Приложение №2 – форма заявки для юридических лиц.</w:t>
      </w:r>
    </w:p>
    <w:p w:rsidR="00796E08" w:rsidRPr="00796E08" w:rsidRDefault="00796E08" w:rsidP="00796E08">
      <w:pPr>
        <w:tabs>
          <w:tab w:val="left" w:pos="1080"/>
        </w:tabs>
        <w:spacing w:after="0" w:line="240" w:lineRule="auto"/>
        <w:ind w:right="21"/>
        <w:jc w:val="both"/>
        <w:rPr>
          <w:rFonts w:eastAsia="Times New Roman"/>
          <w:sz w:val="20"/>
          <w:szCs w:val="20"/>
          <w:lang w:eastAsia="ru-RU"/>
        </w:rPr>
      </w:pPr>
      <w:r w:rsidRPr="00796E08">
        <w:rPr>
          <w:rFonts w:eastAsia="Times New Roman"/>
          <w:sz w:val="20"/>
          <w:szCs w:val="20"/>
          <w:lang w:eastAsia="ru-RU"/>
        </w:rPr>
        <w:t xml:space="preserve">Приложение №3 –проект договора купли-продажи </w:t>
      </w:r>
    </w:p>
    <w:p w:rsidR="00796E08" w:rsidRPr="00796E08" w:rsidRDefault="00796E08" w:rsidP="00796E08">
      <w:pPr>
        <w:tabs>
          <w:tab w:val="left" w:pos="1080"/>
        </w:tabs>
        <w:spacing w:after="0" w:line="240" w:lineRule="auto"/>
        <w:ind w:right="21"/>
        <w:jc w:val="both"/>
        <w:rPr>
          <w:rFonts w:eastAsia="Times New Roman"/>
          <w:sz w:val="20"/>
          <w:szCs w:val="20"/>
          <w:lang w:eastAsia="ru-RU"/>
        </w:rPr>
      </w:pPr>
    </w:p>
    <w:p w:rsidR="00796E08" w:rsidRPr="00796E08" w:rsidRDefault="00796E08" w:rsidP="00796E08">
      <w:pPr>
        <w:tabs>
          <w:tab w:val="right" w:pos="9900"/>
        </w:tabs>
        <w:spacing w:after="0" w:line="240" w:lineRule="auto"/>
        <w:rPr>
          <w:rFonts w:eastAsia="Times New Roman"/>
          <w:sz w:val="20"/>
          <w:szCs w:val="20"/>
          <w:lang w:eastAsia="ru-RU"/>
        </w:rPr>
      </w:pPr>
      <w:r w:rsidRPr="00796E08">
        <w:rPr>
          <w:rFonts w:eastAsia="Times New Roman"/>
          <w:sz w:val="20"/>
          <w:szCs w:val="20"/>
          <w:lang w:eastAsia="ru-RU"/>
        </w:rPr>
        <w:t xml:space="preserve">Глава Куйбышевского района </w:t>
      </w:r>
      <w:r w:rsidRPr="00796E08">
        <w:rPr>
          <w:rFonts w:eastAsia="Times New Roman"/>
          <w:sz w:val="20"/>
          <w:szCs w:val="20"/>
          <w:lang w:eastAsia="ru-RU"/>
        </w:rPr>
        <w:tab/>
        <w:t>В.А.Функ</w:t>
      </w:r>
    </w:p>
    <w:p w:rsidR="00796E08" w:rsidRDefault="00796E08" w:rsidP="00796E08">
      <w:pPr>
        <w:spacing w:after="0" w:line="240" w:lineRule="auto"/>
        <w:rPr>
          <w:rFonts w:eastAsia="Times New Roman"/>
          <w:sz w:val="20"/>
          <w:szCs w:val="20"/>
          <w:lang w:eastAsia="ru-RU"/>
        </w:rPr>
      </w:pPr>
    </w:p>
    <w:p w:rsidR="00796E08" w:rsidRPr="00796E08" w:rsidRDefault="00796E08" w:rsidP="00796E08">
      <w:pPr>
        <w:spacing w:after="0" w:line="240" w:lineRule="auto"/>
        <w:rPr>
          <w:rFonts w:eastAsia="Times New Roman"/>
          <w:sz w:val="20"/>
          <w:szCs w:val="20"/>
          <w:lang w:eastAsia="ru-RU"/>
        </w:rPr>
      </w:pPr>
      <w:r w:rsidRPr="00796E08">
        <w:rPr>
          <w:rFonts w:eastAsia="Times New Roman"/>
          <w:sz w:val="20"/>
          <w:szCs w:val="20"/>
          <w:lang w:eastAsia="ru-RU"/>
        </w:rPr>
        <w:t>Приложение №1</w:t>
      </w:r>
    </w:p>
    <w:p w:rsidR="00796E08" w:rsidRPr="00796E08" w:rsidRDefault="00796E08" w:rsidP="00796E08">
      <w:pPr>
        <w:tabs>
          <w:tab w:val="left" w:pos="5400"/>
        </w:tabs>
        <w:spacing w:after="0" w:line="240" w:lineRule="auto"/>
        <w:rPr>
          <w:rFonts w:eastAsia="Times New Roman"/>
          <w:sz w:val="20"/>
          <w:szCs w:val="20"/>
          <w:lang w:eastAsia="ru-RU"/>
        </w:rPr>
      </w:pPr>
      <w:r w:rsidRPr="00796E08">
        <w:rPr>
          <w:rFonts w:eastAsia="Times New Roman"/>
          <w:sz w:val="20"/>
          <w:szCs w:val="20"/>
          <w:lang w:eastAsia="ru-RU"/>
        </w:rPr>
        <w:t>к информационному сообщению о проведении  аукциона по продаже муниципального имущества</w:t>
      </w:r>
    </w:p>
    <w:p w:rsidR="00796E08" w:rsidRPr="00796E08" w:rsidRDefault="00796E08" w:rsidP="00796E08">
      <w:pPr>
        <w:tabs>
          <w:tab w:val="left" w:pos="5400"/>
        </w:tabs>
        <w:autoSpaceDE w:val="0"/>
        <w:autoSpaceDN w:val="0"/>
        <w:adjustRightInd w:val="0"/>
        <w:spacing w:after="0" w:line="240" w:lineRule="auto"/>
        <w:rPr>
          <w:rFonts w:ascii="Courier New" w:eastAsia="Times New Roman" w:hAnsi="Courier New" w:cs="Courier New"/>
          <w:sz w:val="20"/>
          <w:szCs w:val="20"/>
          <w:lang w:eastAsia="ru-RU"/>
        </w:rPr>
      </w:pPr>
      <w:r w:rsidRPr="00796E08">
        <w:rPr>
          <w:rFonts w:ascii="Courier New" w:eastAsia="Times New Roman" w:hAnsi="Courier New" w:cs="Courier New"/>
          <w:sz w:val="20"/>
          <w:szCs w:val="20"/>
          <w:lang w:eastAsia="ru-RU"/>
        </w:rPr>
        <w:t xml:space="preserve">                                  </w:t>
      </w:r>
    </w:p>
    <w:p w:rsidR="00796E08" w:rsidRPr="00796E08" w:rsidRDefault="00796E08" w:rsidP="00796E08">
      <w:pPr>
        <w:tabs>
          <w:tab w:val="left" w:pos="5400"/>
        </w:tabs>
        <w:autoSpaceDE w:val="0"/>
        <w:autoSpaceDN w:val="0"/>
        <w:adjustRightInd w:val="0"/>
        <w:spacing w:after="0" w:line="240" w:lineRule="auto"/>
        <w:rPr>
          <w:rFonts w:eastAsia="Times New Roman"/>
          <w:sz w:val="20"/>
          <w:szCs w:val="20"/>
          <w:lang w:eastAsia="ru-RU"/>
        </w:rPr>
      </w:pPr>
      <w:r w:rsidRPr="00796E08">
        <w:rPr>
          <w:rFonts w:eastAsia="Times New Roman"/>
          <w:sz w:val="20"/>
          <w:szCs w:val="20"/>
          <w:lang w:eastAsia="ru-RU"/>
        </w:rPr>
        <w:t>ОРГАНИЗАТОРУ АУКЦИОНА</w:t>
      </w:r>
    </w:p>
    <w:p w:rsidR="00796E08" w:rsidRPr="00796E08" w:rsidRDefault="00796E08" w:rsidP="00796E08">
      <w:pPr>
        <w:tabs>
          <w:tab w:val="left" w:pos="5400"/>
        </w:tabs>
        <w:autoSpaceDE w:val="0"/>
        <w:autoSpaceDN w:val="0"/>
        <w:adjustRightInd w:val="0"/>
        <w:spacing w:after="0" w:line="240" w:lineRule="auto"/>
        <w:rPr>
          <w:rFonts w:eastAsia="Times New Roman"/>
          <w:sz w:val="20"/>
          <w:szCs w:val="20"/>
          <w:lang w:eastAsia="ru-RU"/>
        </w:rPr>
      </w:pPr>
      <w:r w:rsidRPr="00796E08">
        <w:rPr>
          <w:rFonts w:eastAsia="Times New Roman"/>
          <w:sz w:val="20"/>
          <w:szCs w:val="20"/>
          <w:lang w:eastAsia="ru-RU"/>
        </w:rPr>
        <w:t>в администрацию Куйбышевского района</w:t>
      </w:r>
    </w:p>
    <w:p w:rsidR="00796E08" w:rsidRPr="00796E08" w:rsidRDefault="00796E08" w:rsidP="00796E08">
      <w:pPr>
        <w:autoSpaceDE w:val="0"/>
        <w:autoSpaceDN w:val="0"/>
        <w:adjustRightInd w:val="0"/>
        <w:spacing w:after="0" w:line="240" w:lineRule="auto"/>
        <w:jc w:val="center"/>
        <w:rPr>
          <w:rFonts w:eastAsia="Times New Roman"/>
          <w:sz w:val="20"/>
          <w:szCs w:val="20"/>
          <w:lang w:eastAsia="ru-RU"/>
        </w:rPr>
      </w:pPr>
    </w:p>
    <w:p w:rsidR="00796E08" w:rsidRPr="00796E08" w:rsidRDefault="00796E08" w:rsidP="00796E08">
      <w:pPr>
        <w:autoSpaceDE w:val="0"/>
        <w:autoSpaceDN w:val="0"/>
        <w:adjustRightInd w:val="0"/>
        <w:spacing w:after="0" w:line="240" w:lineRule="auto"/>
        <w:jc w:val="center"/>
        <w:rPr>
          <w:rFonts w:eastAsia="Times New Roman"/>
          <w:b/>
          <w:bCs/>
          <w:sz w:val="20"/>
          <w:szCs w:val="20"/>
          <w:lang w:eastAsia="ru-RU"/>
        </w:rPr>
      </w:pPr>
      <w:r w:rsidRPr="00796E08">
        <w:rPr>
          <w:rFonts w:eastAsia="Times New Roman"/>
          <w:b/>
          <w:bCs/>
          <w:sz w:val="20"/>
          <w:szCs w:val="20"/>
          <w:lang w:eastAsia="ru-RU"/>
        </w:rPr>
        <w:t>ЗАЯВКА НА УЧАСТИЕ В АУКЦИОНЕ</w:t>
      </w:r>
    </w:p>
    <w:p w:rsidR="00796E08" w:rsidRPr="00796E08" w:rsidRDefault="00796E08" w:rsidP="00796E08">
      <w:pPr>
        <w:autoSpaceDE w:val="0"/>
        <w:autoSpaceDN w:val="0"/>
        <w:adjustRightInd w:val="0"/>
        <w:spacing w:after="0" w:line="240" w:lineRule="auto"/>
        <w:jc w:val="center"/>
        <w:rPr>
          <w:rFonts w:eastAsia="Times New Roman"/>
          <w:sz w:val="20"/>
          <w:szCs w:val="20"/>
          <w:lang w:eastAsia="ru-RU"/>
        </w:rPr>
      </w:pPr>
      <w:r w:rsidRPr="00796E08">
        <w:rPr>
          <w:rFonts w:eastAsia="Times New Roman"/>
          <w:sz w:val="20"/>
          <w:szCs w:val="20"/>
          <w:lang w:eastAsia="ru-RU"/>
        </w:rPr>
        <w:t>(</w:t>
      </w:r>
      <w:r w:rsidRPr="00796E08">
        <w:rPr>
          <w:rFonts w:eastAsia="Times New Roman"/>
          <w:i/>
          <w:iCs/>
          <w:sz w:val="20"/>
          <w:szCs w:val="20"/>
          <w:lang w:eastAsia="ru-RU"/>
        </w:rPr>
        <w:t>для физических  лиц</w:t>
      </w:r>
      <w:r w:rsidRPr="00796E08">
        <w:rPr>
          <w:rFonts w:eastAsia="Times New Roman"/>
          <w:sz w:val="20"/>
          <w:szCs w:val="20"/>
          <w:lang w:eastAsia="ru-RU"/>
        </w:rPr>
        <w:t>)</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"____" ________ </w:t>
      </w:r>
      <w:smartTag w:uri="urn:schemas-microsoft-com:office:smarttags" w:element="metricconverter">
        <w:smartTagPr>
          <w:attr w:name="ProductID" w:val="2013 г"/>
        </w:smartTagPr>
        <w:r w:rsidRPr="00796E08">
          <w:rPr>
            <w:rFonts w:eastAsia="Times New Roman"/>
            <w:sz w:val="20"/>
            <w:szCs w:val="20"/>
            <w:lang w:eastAsia="ru-RU"/>
          </w:rPr>
          <w:t>2013 г</w:t>
        </w:r>
      </w:smartTag>
      <w:r w:rsidRPr="00796E08">
        <w:rPr>
          <w:rFonts w:eastAsia="Times New Roman"/>
          <w:sz w:val="20"/>
          <w:szCs w:val="20"/>
          <w:lang w:eastAsia="ru-RU"/>
        </w:rPr>
        <w:t>.                                                                                                г. Куйбышев</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99"/>
        <w:gridCol w:w="1928"/>
        <w:gridCol w:w="3141"/>
        <w:gridCol w:w="2288"/>
        <w:gridCol w:w="1823"/>
      </w:tblGrid>
      <w:tr w:rsidR="00796E08" w:rsidRPr="00796E08" w:rsidTr="002C65BA">
        <w:tc>
          <w:tcPr>
            <w:tcW w:w="3060" w:type="dxa"/>
            <w:gridSpan w:val="2"/>
          </w:tcPr>
          <w:p w:rsidR="00796E08" w:rsidRPr="00796E08" w:rsidRDefault="00796E08" w:rsidP="00796E08">
            <w:pPr>
              <w:tabs>
                <w:tab w:val="center" w:pos="-1843"/>
                <w:tab w:val="left" w:pos="-1418"/>
                <w:tab w:val="right" w:pos="11907"/>
              </w:tabs>
              <w:autoSpaceDE w:val="0"/>
              <w:autoSpaceDN w:val="0"/>
              <w:ind w:firstLine="0"/>
              <w:jc w:val="both"/>
            </w:pPr>
            <w:r w:rsidRPr="00796E08">
              <w:t>Претендент</w:t>
            </w:r>
          </w:p>
        </w:tc>
        <w:tc>
          <w:tcPr>
            <w:tcW w:w="7361" w:type="dxa"/>
            <w:gridSpan w:val="3"/>
            <w:tcBorders>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r w:rsidR="00796E08" w:rsidRPr="00796E08" w:rsidTr="002C65BA">
        <w:tc>
          <w:tcPr>
            <w:tcW w:w="3060" w:type="dxa"/>
            <w:gridSpan w:val="2"/>
          </w:tcPr>
          <w:p w:rsidR="00796E08" w:rsidRPr="00796E08" w:rsidRDefault="00796E08" w:rsidP="00796E08">
            <w:pPr>
              <w:tabs>
                <w:tab w:val="center" w:pos="-1843"/>
                <w:tab w:val="left" w:pos="-1418"/>
                <w:tab w:val="right" w:pos="11907"/>
              </w:tabs>
              <w:autoSpaceDE w:val="0"/>
              <w:autoSpaceDN w:val="0"/>
              <w:ind w:firstLine="0"/>
              <w:jc w:val="both"/>
            </w:pPr>
          </w:p>
        </w:tc>
        <w:tc>
          <w:tcPr>
            <w:tcW w:w="7361" w:type="dxa"/>
            <w:gridSpan w:val="3"/>
            <w:tcBorders>
              <w:top w:val="single" w:sz="4" w:space="0" w:color="auto"/>
            </w:tcBorders>
          </w:tcPr>
          <w:p w:rsidR="00796E08" w:rsidRPr="00796E08" w:rsidRDefault="00796E08" w:rsidP="00796E08">
            <w:pPr>
              <w:tabs>
                <w:tab w:val="center" w:pos="-1843"/>
                <w:tab w:val="left" w:pos="-1418"/>
                <w:tab w:val="right" w:pos="11907"/>
              </w:tabs>
              <w:autoSpaceDE w:val="0"/>
              <w:autoSpaceDN w:val="0"/>
              <w:ind w:firstLine="0"/>
              <w:jc w:val="center"/>
            </w:pPr>
            <w:r w:rsidRPr="00796E08">
              <w:t>(Ф.И.О. претендента)</w:t>
            </w:r>
          </w:p>
          <w:p w:rsidR="00796E08" w:rsidRPr="00796E08" w:rsidRDefault="00796E08" w:rsidP="00796E08">
            <w:pPr>
              <w:tabs>
                <w:tab w:val="center" w:pos="-1843"/>
                <w:tab w:val="left" w:pos="-1418"/>
                <w:tab w:val="right" w:pos="11907"/>
              </w:tabs>
              <w:autoSpaceDE w:val="0"/>
              <w:autoSpaceDN w:val="0"/>
              <w:ind w:firstLine="0"/>
              <w:jc w:val="both"/>
            </w:pPr>
          </w:p>
        </w:tc>
      </w:tr>
      <w:tr w:rsidR="00796E08" w:rsidRPr="00796E08" w:rsidTr="002C65BA">
        <w:tc>
          <w:tcPr>
            <w:tcW w:w="10421" w:type="dxa"/>
            <w:gridSpan w:val="5"/>
          </w:tcPr>
          <w:p w:rsidR="00796E08" w:rsidRPr="00796E08" w:rsidRDefault="00796E08" w:rsidP="00796E08">
            <w:pPr>
              <w:tabs>
                <w:tab w:val="center" w:pos="-1843"/>
                <w:tab w:val="left" w:pos="-1418"/>
                <w:tab w:val="right" w:pos="11907"/>
              </w:tabs>
              <w:autoSpaceDE w:val="0"/>
              <w:autoSpaceDN w:val="0"/>
              <w:ind w:firstLine="0"/>
            </w:pPr>
            <w:r w:rsidRPr="00796E08">
              <w:lastRenderedPageBreak/>
              <w:t xml:space="preserve">Документ, удостоверяющий личность: ________________________________________________________ </w:t>
            </w:r>
          </w:p>
        </w:tc>
      </w:tr>
      <w:tr w:rsidR="00796E08" w:rsidRPr="00796E08" w:rsidTr="002C65BA">
        <w:tc>
          <w:tcPr>
            <w:tcW w:w="3060" w:type="dxa"/>
            <w:gridSpan w:val="2"/>
          </w:tcPr>
          <w:p w:rsidR="00796E08" w:rsidRPr="00796E08" w:rsidRDefault="00796E08" w:rsidP="00796E08">
            <w:pPr>
              <w:tabs>
                <w:tab w:val="center" w:pos="-1843"/>
                <w:tab w:val="left" w:pos="-1418"/>
                <w:tab w:val="right" w:pos="11907"/>
              </w:tabs>
              <w:autoSpaceDE w:val="0"/>
              <w:autoSpaceDN w:val="0"/>
              <w:ind w:firstLine="0"/>
              <w:jc w:val="both"/>
            </w:pPr>
            <w:r w:rsidRPr="00796E08">
              <w:t>Серия ________________</w:t>
            </w:r>
          </w:p>
        </w:tc>
        <w:tc>
          <w:tcPr>
            <w:tcW w:w="7361" w:type="dxa"/>
            <w:gridSpan w:val="3"/>
          </w:tcPr>
          <w:p w:rsidR="00796E08" w:rsidRPr="00796E08" w:rsidRDefault="00796E08" w:rsidP="00796E08">
            <w:pPr>
              <w:tabs>
                <w:tab w:val="center" w:pos="-1843"/>
                <w:tab w:val="left" w:pos="-1418"/>
                <w:tab w:val="right" w:pos="11907"/>
              </w:tabs>
              <w:autoSpaceDE w:val="0"/>
              <w:autoSpaceDN w:val="0"/>
              <w:ind w:firstLine="0"/>
            </w:pPr>
            <w:r w:rsidRPr="00796E08">
              <w:t>№______________, выданный "___" ________________ ______ г.</w:t>
            </w:r>
          </w:p>
        </w:tc>
      </w:tr>
      <w:tr w:rsidR="00796E08" w:rsidRPr="00796E08" w:rsidTr="002C65BA">
        <w:tc>
          <w:tcPr>
            <w:tcW w:w="3060" w:type="dxa"/>
            <w:gridSpan w:val="2"/>
          </w:tcPr>
          <w:p w:rsidR="00796E08" w:rsidRPr="00796E08" w:rsidRDefault="00796E08" w:rsidP="00796E08">
            <w:pPr>
              <w:tabs>
                <w:tab w:val="center" w:pos="-1843"/>
                <w:tab w:val="left" w:pos="-1418"/>
                <w:tab w:val="right" w:pos="11907"/>
              </w:tabs>
              <w:autoSpaceDE w:val="0"/>
              <w:autoSpaceDN w:val="0"/>
              <w:ind w:firstLine="0"/>
              <w:jc w:val="both"/>
            </w:pPr>
          </w:p>
        </w:tc>
        <w:tc>
          <w:tcPr>
            <w:tcW w:w="7361" w:type="dxa"/>
            <w:gridSpan w:val="3"/>
          </w:tcPr>
          <w:p w:rsidR="00796E08" w:rsidRPr="00796E08" w:rsidRDefault="00796E08" w:rsidP="00796E08">
            <w:pPr>
              <w:autoSpaceDE w:val="0"/>
              <w:autoSpaceDN w:val="0"/>
              <w:adjustRightInd w:val="0"/>
              <w:ind w:firstLine="0"/>
              <w:jc w:val="center"/>
            </w:pPr>
            <w:r w:rsidRPr="00796E08">
              <w:t>(орган, выдавший документ, удостоверяющий личность)</w:t>
            </w:r>
          </w:p>
          <w:p w:rsidR="00796E08" w:rsidRPr="00796E08" w:rsidRDefault="00796E08" w:rsidP="00796E08">
            <w:pPr>
              <w:tabs>
                <w:tab w:val="center" w:pos="-1843"/>
                <w:tab w:val="left" w:pos="-1418"/>
                <w:tab w:val="right" w:pos="11907"/>
              </w:tabs>
              <w:autoSpaceDE w:val="0"/>
              <w:autoSpaceDN w:val="0"/>
              <w:ind w:firstLine="0"/>
              <w:jc w:val="both"/>
            </w:pPr>
          </w:p>
        </w:tc>
      </w:tr>
      <w:tr w:rsidR="00796E08" w:rsidRPr="00796E08" w:rsidTr="002C65BA">
        <w:tc>
          <w:tcPr>
            <w:tcW w:w="3060" w:type="dxa"/>
            <w:gridSpan w:val="2"/>
          </w:tcPr>
          <w:p w:rsidR="00796E08" w:rsidRPr="00796E08" w:rsidRDefault="00796E08" w:rsidP="00796E08">
            <w:pPr>
              <w:tabs>
                <w:tab w:val="center" w:pos="-1843"/>
                <w:tab w:val="left" w:pos="-1418"/>
                <w:tab w:val="right" w:pos="11907"/>
              </w:tabs>
              <w:autoSpaceDE w:val="0"/>
              <w:autoSpaceDN w:val="0"/>
              <w:ind w:firstLine="0"/>
              <w:jc w:val="both"/>
            </w:pPr>
            <w:r w:rsidRPr="00796E08">
              <w:t>Место регистрации: индекс:</w:t>
            </w:r>
          </w:p>
        </w:tc>
        <w:tc>
          <w:tcPr>
            <w:tcW w:w="7361" w:type="dxa"/>
            <w:gridSpan w:val="3"/>
            <w:tcBorders>
              <w:bottom w:val="single" w:sz="4" w:space="0" w:color="auto"/>
            </w:tcBorders>
          </w:tcPr>
          <w:p w:rsidR="00796E08" w:rsidRPr="00796E08" w:rsidRDefault="00796E08" w:rsidP="00796E08">
            <w:pPr>
              <w:autoSpaceDE w:val="0"/>
              <w:autoSpaceDN w:val="0"/>
              <w:adjustRightInd w:val="0"/>
              <w:ind w:firstLine="0"/>
            </w:pPr>
          </w:p>
        </w:tc>
      </w:tr>
      <w:tr w:rsidR="00796E08" w:rsidRPr="00796E08" w:rsidTr="002C65BA">
        <w:tc>
          <w:tcPr>
            <w:tcW w:w="3060" w:type="dxa"/>
            <w:gridSpan w:val="2"/>
          </w:tcPr>
          <w:p w:rsidR="00796E08" w:rsidRPr="00796E08" w:rsidRDefault="00796E08" w:rsidP="00796E08">
            <w:pPr>
              <w:autoSpaceDE w:val="0"/>
              <w:autoSpaceDN w:val="0"/>
              <w:adjustRightInd w:val="0"/>
              <w:ind w:firstLine="0"/>
            </w:pPr>
            <w:r w:rsidRPr="00796E08">
              <w:t>№ стационарного телефона:</w:t>
            </w:r>
          </w:p>
        </w:tc>
        <w:tc>
          <w:tcPr>
            <w:tcW w:w="3204" w:type="dxa"/>
            <w:tcBorders>
              <w:top w:val="single" w:sz="4" w:space="0" w:color="auto"/>
              <w:bottom w:val="single" w:sz="4" w:space="0" w:color="auto"/>
            </w:tcBorders>
          </w:tcPr>
          <w:p w:rsidR="00796E08" w:rsidRPr="00796E08" w:rsidRDefault="00796E08" w:rsidP="00796E08">
            <w:pPr>
              <w:autoSpaceDE w:val="0"/>
              <w:autoSpaceDN w:val="0"/>
              <w:adjustRightInd w:val="0"/>
              <w:ind w:firstLine="0"/>
            </w:pPr>
          </w:p>
        </w:tc>
        <w:tc>
          <w:tcPr>
            <w:tcW w:w="2304" w:type="dxa"/>
            <w:tcBorders>
              <w:top w:val="single" w:sz="4" w:space="0" w:color="auto"/>
            </w:tcBorders>
          </w:tcPr>
          <w:p w:rsidR="00796E08" w:rsidRPr="00796E08" w:rsidRDefault="00796E08" w:rsidP="00796E08">
            <w:pPr>
              <w:autoSpaceDE w:val="0"/>
              <w:autoSpaceDN w:val="0"/>
              <w:adjustRightInd w:val="0"/>
              <w:ind w:firstLine="0"/>
            </w:pPr>
            <w:r w:rsidRPr="00796E08">
              <w:t>№ сотового телефона:</w:t>
            </w:r>
          </w:p>
        </w:tc>
        <w:tc>
          <w:tcPr>
            <w:tcW w:w="1853" w:type="dxa"/>
            <w:tcBorders>
              <w:top w:val="single" w:sz="4" w:space="0" w:color="auto"/>
              <w:bottom w:val="single" w:sz="4" w:space="0" w:color="auto"/>
            </w:tcBorders>
          </w:tcPr>
          <w:p w:rsidR="00796E08" w:rsidRPr="00796E08" w:rsidRDefault="00796E08" w:rsidP="00796E08">
            <w:pPr>
              <w:autoSpaceDE w:val="0"/>
              <w:autoSpaceDN w:val="0"/>
              <w:adjustRightInd w:val="0"/>
              <w:ind w:firstLine="0"/>
            </w:pPr>
            <w:r w:rsidRPr="00796E08">
              <w:t>+7</w:t>
            </w:r>
          </w:p>
        </w:tc>
      </w:tr>
      <w:tr w:rsidR="00796E08" w:rsidRPr="00796E08" w:rsidTr="002C65BA">
        <w:tc>
          <w:tcPr>
            <w:tcW w:w="3060" w:type="dxa"/>
            <w:gridSpan w:val="2"/>
          </w:tcPr>
          <w:p w:rsidR="00796E08" w:rsidRPr="00796E08" w:rsidRDefault="00796E08" w:rsidP="00796E08">
            <w:pPr>
              <w:autoSpaceDE w:val="0"/>
              <w:autoSpaceDN w:val="0"/>
              <w:adjustRightInd w:val="0"/>
              <w:ind w:firstLine="0"/>
            </w:pPr>
            <w:r w:rsidRPr="00796E08">
              <w:t>Представитель претендента</w:t>
            </w:r>
          </w:p>
        </w:tc>
        <w:tc>
          <w:tcPr>
            <w:tcW w:w="7361" w:type="dxa"/>
            <w:gridSpan w:val="3"/>
            <w:tcBorders>
              <w:bottom w:val="single" w:sz="4" w:space="0" w:color="auto"/>
            </w:tcBorders>
          </w:tcPr>
          <w:p w:rsidR="00796E08" w:rsidRPr="00796E08" w:rsidRDefault="00796E08" w:rsidP="00796E08">
            <w:pPr>
              <w:autoSpaceDE w:val="0"/>
              <w:autoSpaceDN w:val="0"/>
              <w:adjustRightInd w:val="0"/>
              <w:ind w:firstLine="0"/>
            </w:pPr>
          </w:p>
        </w:tc>
      </w:tr>
      <w:tr w:rsidR="00796E08" w:rsidRPr="00796E08" w:rsidTr="002C65BA">
        <w:tc>
          <w:tcPr>
            <w:tcW w:w="10421" w:type="dxa"/>
            <w:gridSpan w:val="5"/>
          </w:tcPr>
          <w:p w:rsidR="00796E08" w:rsidRPr="00796E08" w:rsidRDefault="00796E08" w:rsidP="00796E08">
            <w:pPr>
              <w:autoSpaceDE w:val="0"/>
              <w:autoSpaceDN w:val="0"/>
              <w:adjustRightInd w:val="0"/>
              <w:ind w:firstLine="0"/>
              <w:jc w:val="center"/>
            </w:pPr>
            <w:r w:rsidRPr="00796E08">
              <w:t>(Ф.И.О)</w:t>
            </w:r>
          </w:p>
        </w:tc>
      </w:tr>
      <w:tr w:rsidR="00796E08" w:rsidRPr="00796E08" w:rsidTr="002C65BA">
        <w:tc>
          <w:tcPr>
            <w:tcW w:w="10421" w:type="dxa"/>
            <w:gridSpan w:val="5"/>
          </w:tcPr>
          <w:p w:rsidR="00796E08" w:rsidRPr="00796E08" w:rsidRDefault="00796E08" w:rsidP="00796E08">
            <w:pPr>
              <w:autoSpaceDE w:val="0"/>
              <w:autoSpaceDN w:val="0"/>
              <w:adjustRightInd w:val="0"/>
              <w:ind w:firstLine="0"/>
            </w:pPr>
            <w:r w:rsidRPr="00796E08">
              <w:t xml:space="preserve">действующий на основании доверенности от "_____" _________ ________ г. № _______, </w:t>
            </w:r>
          </w:p>
        </w:tc>
      </w:tr>
      <w:tr w:rsidR="00796E08" w:rsidRPr="00796E08" w:rsidTr="002C65BA">
        <w:tc>
          <w:tcPr>
            <w:tcW w:w="1099" w:type="dxa"/>
          </w:tcPr>
          <w:p w:rsidR="00796E08" w:rsidRPr="00796E08" w:rsidRDefault="00796E08" w:rsidP="00796E08">
            <w:pPr>
              <w:autoSpaceDE w:val="0"/>
              <w:autoSpaceDN w:val="0"/>
              <w:adjustRightInd w:val="0"/>
              <w:ind w:firstLine="0"/>
            </w:pPr>
            <w:r w:rsidRPr="00796E08">
              <w:t>выданной</w:t>
            </w:r>
          </w:p>
        </w:tc>
        <w:tc>
          <w:tcPr>
            <w:tcW w:w="9322" w:type="dxa"/>
            <w:gridSpan w:val="4"/>
            <w:tcBorders>
              <w:bottom w:val="single" w:sz="4" w:space="0" w:color="auto"/>
            </w:tcBorders>
          </w:tcPr>
          <w:p w:rsidR="00796E08" w:rsidRPr="00796E08" w:rsidRDefault="00796E08" w:rsidP="00796E08">
            <w:pPr>
              <w:autoSpaceDE w:val="0"/>
              <w:autoSpaceDN w:val="0"/>
              <w:adjustRightInd w:val="0"/>
              <w:ind w:firstLine="0"/>
            </w:pPr>
          </w:p>
        </w:tc>
      </w:tr>
    </w:tbl>
    <w:p w:rsidR="00796E08" w:rsidRPr="00796E08" w:rsidRDefault="00796E08" w:rsidP="00796E08">
      <w:pPr>
        <w:tabs>
          <w:tab w:val="center" w:pos="-1843"/>
          <w:tab w:val="left" w:pos="-1418"/>
          <w:tab w:val="right" w:pos="11907"/>
        </w:tabs>
        <w:autoSpaceDE w:val="0"/>
        <w:autoSpaceDN w:val="0"/>
        <w:spacing w:after="0" w:line="240" w:lineRule="auto"/>
        <w:jc w:val="both"/>
        <w:rPr>
          <w:rFonts w:eastAsia="Times New Roman"/>
          <w:sz w:val="20"/>
          <w:szCs w:val="20"/>
          <w:lang w:eastAsia="ru-RU"/>
        </w:rPr>
      </w:pPr>
      <w:r w:rsidRPr="00796E08">
        <w:rPr>
          <w:rFonts w:eastAsia="Times New Roman"/>
          <w:sz w:val="20"/>
          <w:szCs w:val="20"/>
          <w:lang w:eastAsia="ru-RU"/>
        </w:rPr>
        <w:t xml:space="preserve">принимая решение об участии в аукционе по продаже  находящегося  в муниципальной собственности Куйбышевского района имущества: </w:t>
      </w: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1E0"/>
      </w:tblPr>
      <w:tblGrid>
        <w:gridCol w:w="10279"/>
      </w:tblGrid>
      <w:tr w:rsidR="00796E08" w:rsidRPr="00796E08" w:rsidTr="002C65BA">
        <w:tc>
          <w:tcPr>
            <w:tcW w:w="10421" w:type="dxa"/>
            <w:tcBorders>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r w:rsidR="00796E08" w:rsidRPr="00796E08" w:rsidTr="002C65BA">
        <w:tc>
          <w:tcPr>
            <w:tcW w:w="10421" w:type="dxa"/>
            <w:tcBorders>
              <w:top w:val="single" w:sz="4" w:space="0" w:color="auto"/>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r w:rsidR="00796E08" w:rsidRPr="00796E08" w:rsidTr="002C65BA">
        <w:tc>
          <w:tcPr>
            <w:tcW w:w="10421" w:type="dxa"/>
            <w:tcBorders>
              <w:top w:val="single" w:sz="4" w:space="0" w:color="auto"/>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bl>
    <w:p w:rsidR="00796E08" w:rsidRPr="00796E08" w:rsidRDefault="00796E08" w:rsidP="00796E08">
      <w:pPr>
        <w:tabs>
          <w:tab w:val="center" w:pos="-1843"/>
          <w:tab w:val="left" w:pos="-1418"/>
          <w:tab w:val="right" w:pos="11907"/>
        </w:tabs>
        <w:autoSpaceDE w:val="0"/>
        <w:autoSpaceDN w:val="0"/>
        <w:spacing w:after="0" w:line="240" w:lineRule="auto"/>
        <w:jc w:val="both"/>
        <w:rPr>
          <w:rFonts w:eastAsia="Times New Roman"/>
          <w:b/>
          <w:bCs/>
          <w:i/>
          <w:iCs/>
          <w:sz w:val="20"/>
          <w:szCs w:val="20"/>
          <w:lang w:eastAsia="ru-RU"/>
        </w:rPr>
      </w:pPr>
      <w:r w:rsidRPr="00796E08">
        <w:rPr>
          <w:rFonts w:eastAsia="Times New Roman"/>
          <w:sz w:val="20"/>
          <w:szCs w:val="20"/>
          <w:lang w:eastAsia="ru-RU"/>
        </w:rPr>
        <w:t>(далее Имущество).</w:t>
      </w:r>
      <w:r w:rsidRPr="00796E08">
        <w:rPr>
          <w:rFonts w:eastAsia="Times New Roman"/>
          <w:b/>
          <w:bCs/>
          <w:i/>
          <w:iCs/>
          <w:sz w:val="20"/>
          <w:szCs w:val="20"/>
          <w:lang w:eastAsia="ru-RU"/>
        </w:rPr>
        <w:t xml:space="preserve"> </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b/>
          <w:bCs/>
          <w:sz w:val="20"/>
          <w:szCs w:val="20"/>
          <w:lang w:eastAsia="ru-RU"/>
        </w:rPr>
        <w:t>обязуется:</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1) соблюдать условия аукциона,  содержащиеся  в  информационном сообщении   о   проведении   аукциона,   опубликованном  в  периодическом печатном издании  органов местного самоуправления Куйбышевского района «Информационный вестник» от __________ №___; на официальном сайте Куйбышевского района в сети «Интернет» </w:t>
      </w:r>
      <w:hyperlink r:id="rId9" w:history="1">
        <w:r w:rsidRPr="00796E08">
          <w:rPr>
            <w:rFonts w:eastAsia="Times New Roman"/>
            <w:color w:val="0000FF"/>
            <w:sz w:val="20"/>
            <w:szCs w:val="20"/>
            <w:u w:val="single"/>
            <w:lang w:val="en-US" w:eastAsia="ru-RU"/>
          </w:rPr>
          <w:t>www</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kuibyshev</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nso</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ru</w:t>
        </w:r>
      </w:hyperlink>
      <w:r w:rsidRPr="00796E08">
        <w:rPr>
          <w:rFonts w:eastAsia="Times New Roman"/>
          <w:sz w:val="20"/>
          <w:szCs w:val="20"/>
          <w:lang w:eastAsia="ru-RU"/>
        </w:rPr>
        <w:t xml:space="preserve"> и на сайте </w:t>
      </w:r>
      <w:hyperlink r:id="rId10" w:history="1">
        <w:r w:rsidRPr="00796E08">
          <w:rPr>
            <w:rFonts w:eastAsia="Times New Roman"/>
            <w:color w:val="0000FF"/>
            <w:sz w:val="20"/>
            <w:szCs w:val="20"/>
            <w:u w:val="single"/>
            <w:lang w:val="en-US" w:eastAsia="ru-RU"/>
          </w:rPr>
          <w:t>www</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torgi</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gov</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ru</w:t>
        </w:r>
      </w:hyperlink>
      <w:r w:rsidRPr="00796E08">
        <w:rPr>
          <w:rFonts w:eastAsia="Times New Roman"/>
          <w:color w:val="0000FF"/>
          <w:sz w:val="20"/>
          <w:szCs w:val="20"/>
          <w:u w:val="single"/>
          <w:lang w:eastAsia="ru-RU"/>
        </w:rPr>
        <w:t>.</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2) в  случае  признания  победителем   аукциона   заключить с Продавцом договор купли-продажи продажи не  позднее  пятнадцати рабочих  дней  с даты подведения   итогов  аукциона  и единовременно уплатить  Продавцу стоимость имущества, установленную в результате аукциона, в сроки, определяемые договором купли-продажи.</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Адрес и банковские реквизиты Претендента для возврата задатка: </w:t>
      </w: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1E0"/>
      </w:tblPr>
      <w:tblGrid>
        <w:gridCol w:w="10279"/>
      </w:tblGrid>
      <w:tr w:rsidR="00796E08" w:rsidRPr="00796E08" w:rsidTr="002C65BA">
        <w:tc>
          <w:tcPr>
            <w:tcW w:w="10421" w:type="dxa"/>
            <w:tcBorders>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r w:rsidR="00796E08" w:rsidRPr="00796E08" w:rsidTr="002C65BA">
        <w:tc>
          <w:tcPr>
            <w:tcW w:w="10421" w:type="dxa"/>
            <w:tcBorders>
              <w:top w:val="single" w:sz="4" w:space="0" w:color="auto"/>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bl>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К заявке прилагаются:</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1. </w:t>
      </w:r>
      <w:r w:rsidRPr="00796E08">
        <w:rPr>
          <w:rFonts w:eastAsia="Times New Roman"/>
          <w:sz w:val="20"/>
          <w:szCs w:val="20"/>
          <w:u w:val="single"/>
          <w:lang w:eastAsia="ru-RU"/>
        </w:rPr>
        <w:t>Опись представленных документов</w:t>
      </w:r>
      <w:r w:rsidRPr="00796E08">
        <w:rPr>
          <w:rFonts w:eastAsia="Times New Roman"/>
          <w:sz w:val="20"/>
          <w:szCs w:val="20"/>
          <w:lang w:eastAsia="ru-RU"/>
        </w:rPr>
        <w:t xml:space="preserve"> </w:t>
      </w:r>
    </w:p>
    <w:p w:rsidR="00796E08" w:rsidRPr="00796E08" w:rsidRDefault="00796E08" w:rsidP="00796E08">
      <w:pPr>
        <w:autoSpaceDE w:val="0"/>
        <w:autoSpaceDN w:val="0"/>
        <w:adjustRightInd w:val="0"/>
        <w:spacing w:after="0" w:line="240" w:lineRule="auto"/>
        <w:jc w:val="both"/>
        <w:rPr>
          <w:rFonts w:eastAsia="Times New Roman"/>
          <w:sz w:val="20"/>
          <w:szCs w:val="20"/>
          <w:u w:val="single"/>
          <w:lang w:eastAsia="ru-RU"/>
        </w:rPr>
      </w:pPr>
      <w:r w:rsidRPr="00796E08">
        <w:rPr>
          <w:rFonts w:eastAsia="Times New Roman"/>
          <w:sz w:val="20"/>
          <w:szCs w:val="20"/>
          <w:lang w:eastAsia="ru-RU"/>
        </w:rPr>
        <w:t>2.____________________________________________________________________________________________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w:t>
      </w:r>
    </w:p>
    <w:p w:rsidR="00796E08" w:rsidRPr="00796E08" w:rsidRDefault="00796E08" w:rsidP="00796E08">
      <w:pPr>
        <w:autoSpaceDE w:val="0"/>
        <w:autoSpaceDN w:val="0"/>
        <w:adjustRightInd w:val="0"/>
        <w:spacing w:after="0" w:line="240" w:lineRule="auto"/>
        <w:jc w:val="both"/>
        <w:rPr>
          <w:rFonts w:eastAsia="Times New Roman"/>
          <w:sz w:val="20"/>
          <w:szCs w:val="20"/>
          <w:u w:val="single"/>
          <w:lang w:eastAsia="ru-RU"/>
        </w:rPr>
      </w:pP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Подпись Претендента (его полномочного представителя) _________________________________</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"___" _______________ </w:t>
      </w:r>
      <w:smartTag w:uri="urn:schemas-microsoft-com:office:smarttags" w:element="metricconverter">
        <w:smartTagPr>
          <w:attr w:name="ProductID" w:val="2013 г"/>
        </w:smartTagPr>
        <w:r w:rsidRPr="00796E08">
          <w:rPr>
            <w:rFonts w:eastAsia="Times New Roman"/>
            <w:sz w:val="20"/>
            <w:szCs w:val="20"/>
            <w:lang w:eastAsia="ru-RU"/>
          </w:rPr>
          <w:t>2013 г</w:t>
        </w:r>
      </w:smartTag>
      <w:r w:rsidRPr="00796E08">
        <w:rPr>
          <w:rFonts w:eastAsia="Times New Roman"/>
          <w:sz w:val="20"/>
          <w:szCs w:val="20"/>
          <w:lang w:eastAsia="ru-RU"/>
        </w:rPr>
        <w:t>.</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Заявка принята Продавцом: </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час. ______ мин. ______ "___" _______________ </w:t>
      </w:r>
      <w:smartTag w:uri="urn:schemas-microsoft-com:office:smarttags" w:element="metricconverter">
        <w:smartTagPr>
          <w:attr w:name="ProductID" w:val="2013 г"/>
        </w:smartTagPr>
        <w:r w:rsidRPr="00796E08">
          <w:rPr>
            <w:rFonts w:eastAsia="Times New Roman"/>
            <w:sz w:val="20"/>
            <w:szCs w:val="20"/>
            <w:lang w:eastAsia="ru-RU"/>
          </w:rPr>
          <w:t>2013 г</w:t>
        </w:r>
      </w:smartTag>
      <w:r w:rsidRPr="00796E08">
        <w:rPr>
          <w:rFonts w:eastAsia="Times New Roman"/>
          <w:sz w:val="20"/>
          <w:szCs w:val="20"/>
          <w:lang w:eastAsia="ru-RU"/>
        </w:rPr>
        <w:t>. за № _____</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Подпись уполномоченного лица Продавца _____________________________________________</w:t>
      </w:r>
    </w:p>
    <w:p w:rsidR="00796E08" w:rsidRDefault="00796E08" w:rsidP="00796E08">
      <w:pPr>
        <w:autoSpaceDE w:val="0"/>
        <w:autoSpaceDN w:val="0"/>
        <w:adjustRightInd w:val="0"/>
        <w:spacing w:after="0" w:line="240" w:lineRule="auto"/>
        <w:jc w:val="both"/>
        <w:rPr>
          <w:rFonts w:eastAsia="Times New Roman"/>
          <w:sz w:val="20"/>
          <w:szCs w:val="20"/>
          <w:lang w:eastAsia="ru-RU"/>
        </w:rPr>
      </w:pP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Приложение №2</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к информационному сообщению о проведении  аукциона по продаже муниципального имущества</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ОРГАНИЗАТОРУ АУКЦИОНА</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в администрацию Куйбышевского района</w:t>
      </w:r>
    </w:p>
    <w:p w:rsidR="00796E08" w:rsidRPr="00796E08" w:rsidRDefault="00796E08" w:rsidP="00796E08">
      <w:pPr>
        <w:autoSpaceDE w:val="0"/>
        <w:autoSpaceDN w:val="0"/>
        <w:adjustRightInd w:val="0"/>
        <w:spacing w:after="0" w:line="240" w:lineRule="auto"/>
        <w:jc w:val="center"/>
        <w:rPr>
          <w:rFonts w:eastAsia="Times New Roman"/>
          <w:b/>
          <w:bCs/>
          <w:sz w:val="20"/>
          <w:szCs w:val="20"/>
          <w:lang w:eastAsia="ru-RU"/>
        </w:rPr>
      </w:pPr>
    </w:p>
    <w:p w:rsidR="00796E08" w:rsidRPr="00796E08" w:rsidRDefault="00796E08" w:rsidP="00796E08">
      <w:pPr>
        <w:autoSpaceDE w:val="0"/>
        <w:autoSpaceDN w:val="0"/>
        <w:adjustRightInd w:val="0"/>
        <w:spacing w:after="0" w:line="240" w:lineRule="auto"/>
        <w:jc w:val="center"/>
        <w:rPr>
          <w:rFonts w:eastAsia="Times New Roman"/>
          <w:b/>
          <w:bCs/>
          <w:sz w:val="20"/>
          <w:szCs w:val="20"/>
          <w:lang w:eastAsia="ru-RU"/>
        </w:rPr>
      </w:pPr>
      <w:r w:rsidRPr="00796E08">
        <w:rPr>
          <w:rFonts w:eastAsia="Times New Roman"/>
          <w:b/>
          <w:bCs/>
          <w:sz w:val="20"/>
          <w:szCs w:val="20"/>
          <w:lang w:eastAsia="ru-RU"/>
        </w:rPr>
        <w:t>ЗАЯВКА НА УЧАСТИЕ В АУКЦИОНЕ</w:t>
      </w:r>
    </w:p>
    <w:p w:rsidR="00796E08" w:rsidRPr="00796E08" w:rsidRDefault="00796E08" w:rsidP="00796E08">
      <w:pPr>
        <w:autoSpaceDE w:val="0"/>
        <w:autoSpaceDN w:val="0"/>
        <w:adjustRightInd w:val="0"/>
        <w:spacing w:after="0" w:line="240" w:lineRule="auto"/>
        <w:jc w:val="center"/>
        <w:rPr>
          <w:rFonts w:eastAsia="Times New Roman"/>
          <w:sz w:val="20"/>
          <w:szCs w:val="20"/>
          <w:lang w:eastAsia="ru-RU"/>
        </w:rPr>
      </w:pPr>
      <w:r w:rsidRPr="00796E08">
        <w:rPr>
          <w:rFonts w:eastAsia="Times New Roman"/>
          <w:sz w:val="20"/>
          <w:szCs w:val="20"/>
          <w:lang w:eastAsia="ru-RU"/>
        </w:rPr>
        <w:t>(</w:t>
      </w:r>
      <w:r w:rsidRPr="00796E08">
        <w:rPr>
          <w:rFonts w:eastAsia="Times New Roman"/>
          <w:i/>
          <w:iCs/>
          <w:sz w:val="20"/>
          <w:szCs w:val="20"/>
          <w:lang w:eastAsia="ru-RU"/>
        </w:rPr>
        <w:t>для юридических лиц</w:t>
      </w:r>
      <w:r w:rsidRPr="00796E08">
        <w:rPr>
          <w:rFonts w:eastAsia="Times New Roman"/>
          <w:sz w:val="20"/>
          <w:szCs w:val="20"/>
          <w:lang w:eastAsia="ru-RU"/>
        </w:rPr>
        <w:t>)</w:t>
      </w:r>
    </w:p>
    <w:p w:rsidR="00796E08" w:rsidRPr="00796E08" w:rsidRDefault="00796E08" w:rsidP="00796E08">
      <w:pPr>
        <w:tabs>
          <w:tab w:val="right" w:pos="9360"/>
        </w:tabs>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«___»________ 2013г.</w:t>
      </w:r>
      <w:r w:rsidRPr="00796E08">
        <w:rPr>
          <w:rFonts w:eastAsia="Times New Roman"/>
          <w:sz w:val="20"/>
          <w:szCs w:val="20"/>
          <w:lang w:eastAsia="ru-RU"/>
        </w:rPr>
        <w:tab/>
        <w:t xml:space="preserve"> г. Куйбышев</w:t>
      </w:r>
    </w:p>
    <w:p w:rsidR="00796E08" w:rsidRPr="00796E08" w:rsidRDefault="00796E08" w:rsidP="00796E08">
      <w:pPr>
        <w:tabs>
          <w:tab w:val="right" w:pos="9360"/>
        </w:tabs>
        <w:autoSpaceDE w:val="0"/>
        <w:autoSpaceDN w:val="0"/>
        <w:adjustRightInd w:val="0"/>
        <w:spacing w:after="0" w:line="240" w:lineRule="auto"/>
        <w:jc w:val="both"/>
        <w:rPr>
          <w:rFonts w:eastAsia="Times New Roman"/>
          <w:sz w:val="20"/>
          <w:szCs w:val="20"/>
          <w:lang w:eastAsia="ru-RU"/>
        </w:rPr>
      </w:pPr>
    </w:p>
    <w:tbl>
      <w:tblPr>
        <w:tblStyle w:val="a8"/>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00"/>
        <w:gridCol w:w="268"/>
        <w:gridCol w:w="1763"/>
        <w:gridCol w:w="397"/>
        <w:gridCol w:w="419"/>
        <w:gridCol w:w="397"/>
        <w:gridCol w:w="804"/>
        <w:gridCol w:w="1971"/>
        <w:gridCol w:w="542"/>
        <w:gridCol w:w="7"/>
        <w:gridCol w:w="1980"/>
      </w:tblGrid>
      <w:tr w:rsidR="00796E08" w:rsidRPr="00796E08" w:rsidTr="002C65BA">
        <w:tc>
          <w:tcPr>
            <w:tcW w:w="3131" w:type="dxa"/>
            <w:gridSpan w:val="3"/>
          </w:tcPr>
          <w:p w:rsidR="00796E08" w:rsidRPr="00796E08" w:rsidRDefault="00796E08" w:rsidP="00796E08">
            <w:pPr>
              <w:tabs>
                <w:tab w:val="center" w:pos="-1843"/>
                <w:tab w:val="left" w:pos="-1418"/>
                <w:tab w:val="right" w:pos="11907"/>
              </w:tabs>
              <w:autoSpaceDE w:val="0"/>
              <w:autoSpaceDN w:val="0"/>
              <w:ind w:firstLine="0"/>
              <w:jc w:val="both"/>
            </w:pPr>
            <w:r w:rsidRPr="00796E08">
              <w:t>Претендент</w:t>
            </w:r>
          </w:p>
        </w:tc>
        <w:tc>
          <w:tcPr>
            <w:tcW w:w="6517" w:type="dxa"/>
            <w:gridSpan w:val="8"/>
            <w:tcBorders>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r w:rsidR="00796E08" w:rsidRPr="00796E08" w:rsidTr="002C65BA">
        <w:tc>
          <w:tcPr>
            <w:tcW w:w="3131" w:type="dxa"/>
            <w:gridSpan w:val="3"/>
          </w:tcPr>
          <w:p w:rsidR="00796E08" w:rsidRPr="00796E08" w:rsidRDefault="00796E08" w:rsidP="00796E08">
            <w:pPr>
              <w:tabs>
                <w:tab w:val="center" w:pos="-1843"/>
                <w:tab w:val="left" w:pos="-1418"/>
                <w:tab w:val="right" w:pos="11907"/>
              </w:tabs>
              <w:autoSpaceDE w:val="0"/>
              <w:autoSpaceDN w:val="0"/>
              <w:ind w:firstLine="0"/>
              <w:jc w:val="both"/>
            </w:pPr>
          </w:p>
        </w:tc>
        <w:tc>
          <w:tcPr>
            <w:tcW w:w="6517" w:type="dxa"/>
            <w:gridSpan w:val="8"/>
            <w:tcBorders>
              <w:top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r w:rsidRPr="00796E08">
              <w:t>(наименование претендента)</w:t>
            </w:r>
          </w:p>
        </w:tc>
      </w:tr>
      <w:tr w:rsidR="00796E08" w:rsidRPr="00796E08" w:rsidTr="002C65BA">
        <w:tc>
          <w:tcPr>
            <w:tcW w:w="7119" w:type="dxa"/>
            <w:gridSpan w:val="8"/>
          </w:tcPr>
          <w:p w:rsidR="00796E08" w:rsidRPr="00796E08" w:rsidRDefault="00796E08" w:rsidP="00796E08">
            <w:pPr>
              <w:tabs>
                <w:tab w:val="center" w:pos="-1843"/>
                <w:tab w:val="left" w:pos="-1418"/>
                <w:tab w:val="right" w:pos="11907"/>
              </w:tabs>
              <w:autoSpaceDE w:val="0"/>
              <w:autoSpaceDN w:val="0"/>
              <w:ind w:firstLine="0"/>
            </w:pPr>
            <w:r w:rsidRPr="00796E08">
              <w:t>Документ о государственной регистрации в качестве юридического лица:</w:t>
            </w:r>
          </w:p>
        </w:tc>
        <w:tc>
          <w:tcPr>
            <w:tcW w:w="2529" w:type="dxa"/>
            <w:gridSpan w:val="3"/>
            <w:tcBorders>
              <w:bottom w:val="single" w:sz="4" w:space="0" w:color="auto"/>
            </w:tcBorders>
          </w:tcPr>
          <w:p w:rsidR="00796E08" w:rsidRPr="00796E08" w:rsidRDefault="00796E08" w:rsidP="00796E08">
            <w:pPr>
              <w:tabs>
                <w:tab w:val="center" w:pos="-1843"/>
                <w:tab w:val="left" w:pos="-1418"/>
                <w:tab w:val="right" w:pos="11907"/>
              </w:tabs>
              <w:autoSpaceDE w:val="0"/>
              <w:autoSpaceDN w:val="0"/>
              <w:ind w:firstLine="0"/>
            </w:pPr>
          </w:p>
        </w:tc>
      </w:tr>
      <w:tr w:rsidR="00796E08" w:rsidRPr="00796E08" w:rsidTr="002C65BA">
        <w:tc>
          <w:tcPr>
            <w:tcW w:w="4344" w:type="dxa"/>
            <w:gridSpan w:val="6"/>
          </w:tcPr>
          <w:p w:rsidR="00796E08" w:rsidRPr="00796E08" w:rsidRDefault="00796E08" w:rsidP="00796E08">
            <w:pPr>
              <w:tabs>
                <w:tab w:val="center" w:pos="-1843"/>
                <w:tab w:val="left" w:pos="-1418"/>
                <w:tab w:val="right" w:pos="11907"/>
              </w:tabs>
              <w:autoSpaceDE w:val="0"/>
              <w:autoSpaceDN w:val="0"/>
              <w:ind w:firstLine="0"/>
              <w:jc w:val="both"/>
            </w:pPr>
            <w:r w:rsidRPr="00796E08">
              <w:t>дата регистрации «____»________________,</w:t>
            </w:r>
          </w:p>
        </w:tc>
        <w:tc>
          <w:tcPr>
            <w:tcW w:w="5304" w:type="dxa"/>
            <w:gridSpan w:val="5"/>
          </w:tcPr>
          <w:p w:rsidR="00796E08" w:rsidRPr="00796E08" w:rsidRDefault="00796E08" w:rsidP="00796E08">
            <w:pPr>
              <w:tabs>
                <w:tab w:val="center" w:pos="-1843"/>
                <w:tab w:val="left" w:pos="-1418"/>
                <w:tab w:val="right" w:pos="11907"/>
              </w:tabs>
              <w:autoSpaceDE w:val="0"/>
              <w:autoSpaceDN w:val="0"/>
              <w:ind w:firstLine="0"/>
            </w:pPr>
            <w:r w:rsidRPr="00796E08">
              <w:t>рег. № ________________</w:t>
            </w:r>
          </w:p>
        </w:tc>
      </w:tr>
      <w:tr w:rsidR="00796E08" w:rsidRPr="00796E08" w:rsidTr="002C65BA">
        <w:tc>
          <w:tcPr>
            <w:tcW w:w="4344" w:type="dxa"/>
            <w:gridSpan w:val="6"/>
          </w:tcPr>
          <w:p w:rsidR="00796E08" w:rsidRPr="00796E08" w:rsidRDefault="00796E08" w:rsidP="00796E08">
            <w:pPr>
              <w:autoSpaceDE w:val="0"/>
              <w:autoSpaceDN w:val="0"/>
              <w:adjustRightInd w:val="0"/>
              <w:ind w:firstLine="0"/>
            </w:pPr>
            <w:r w:rsidRPr="00796E08">
              <w:t>орган, осуществивший регистрацию</w:t>
            </w:r>
          </w:p>
        </w:tc>
        <w:tc>
          <w:tcPr>
            <w:tcW w:w="5304" w:type="dxa"/>
            <w:gridSpan w:val="5"/>
            <w:tcBorders>
              <w:bottom w:val="single" w:sz="4" w:space="0" w:color="auto"/>
            </w:tcBorders>
          </w:tcPr>
          <w:p w:rsidR="00796E08" w:rsidRPr="00796E08" w:rsidRDefault="00796E08" w:rsidP="00796E08">
            <w:pPr>
              <w:autoSpaceDE w:val="0"/>
              <w:autoSpaceDN w:val="0"/>
              <w:adjustRightInd w:val="0"/>
              <w:ind w:firstLine="0"/>
              <w:jc w:val="center"/>
            </w:pPr>
          </w:p>
        </w:tc>
      </w:tr>
      <w:tr w:rsidR="00796E08" w:rsidRPr="00796E08" w:rsidTr="002C65BA">
        <w:tc>
          <w:tcPr>
            <w:tcW w:w="3131" w:type="dxa"/>
            <w:gridSpan w:val="3"/>
          </w:tcPr>
          <w:p w:rsidR="00796E08" w:rsidRPr="00796E08" w:rsidRDefault="00796E08" w:rsidP="00796E08">
            <w:pPr>
              <w:tabs>
                <w:tab w:val="center" w:pos="-1843"/>
                <w:tab w:val="left" w:pos="-1418"/>
                <w:tab w:val="right" w:pos="11907"/>
              </w:tabs>
              <w:autoSpaceDE w:val="0"/>
              <w:autoSpaceDN w:val="0"/>
              <w:ind w:firstLine="0"/>
              <w:jc w:val="both"/>
            </w:pPr>
            <w:r w:rsidRPr="00796E08">
              <w:t>место выдачи</w:t>
            </w:r>
          </w:p>
        </w:tc>
        <w:tc>
          <w:tcPr>
            <w:tcW w:w="4530" w:type="dxa"/>
            <w:gridSpan w:val="6"/>
          </w:tcPr>
          <w:p w:rsidR="00796E08" w:rsidRPr="00796E08" w:rsidRDefault="00796E08" w:rsidP="00796E08">
            <w:pPr>
              <w:autoSpaceDE w:val="0"/>
              <w:autoSpaceDN w:val="0"/>
              <w:adjustRightInd w:val="0"/>
              <w:ind w:firstLine="0"/>
            </w:pPr>
          </w:p>
        </w:tc>
        <w:tc>
          <w:tcPr>
            <w:tcW w:w="1987" w:type="dxa"/>
            <w:gridSpan w:val="2"/>
            <w:tcBorders>
              <w:right w:val="single" w:sz="4" w:space="0" w:color="auto"/>
            </w:tcBorders>
          </w:tcPr>
          <w:p w:rsidR="00796E08" w:rsidRPr="00796E08" w:rsidRDefault="00796E08" w:rsidP="00796E08">
            <w:pPr>
              <w:autoSpaceDE w:val="0"/>
              <w:autoSpaceDN w:val="0"/>
              <w:adjustRightInd w:val="0"/>
              <w:ind w:firstLine="0"/>
            </w:pPr>
            <w:r w:rsidRPr="00796E08">
              <w:t>ИНН</w:t>
            </w:r>
          </w:p>
        </w:tc>
      </w:tr>
      <w:tr w:rsidR="00796E08" w:rsidRPr="00796E08" w:rsidTr="002C65BA">
        <w:tc>
          <w:tcPr>
            <w:tcW w:w="1368" w:type="dxa"/>
            <w:gridSpan w:val="2"/>
          </w:tcPr>
          <w:p w:rsidR="00796E08" w:rsidRPr="00796E08" w:rsidRDefault="00796E08" w:rsidP="00796E08">
            <w:pPr>
              <w:autoSpaceDE w:val="0"/>
              <w:autoSpaceDN w:val="0"/>
              <w:adjustRightInd w:val="0"/>
              <w:ind w:firstLine="0"/>
            </w:pPr>
            <w:r w:rsidRPr="00796E08">
              <w:t>№ стац. тел.:</w:t>
            </w:r>
          </w:p>
        </w:tc>
        <w:tc>
          <w:tcPr>
            <w:tcW w:w="2579" w:type="dxa"/>
            <w:gridSpan w:val="3"/>
            <w:tcBorders>
              <w:bottom w:val="single" w:sz="4" w:space="0" w:color="auto"/>
            </w:tcBorders>
          </w:tcPr>
          <w:p w:rsidR="00796E08" w:rsidRPr="00796E08" w:rsidRDefault="00796E08" w:rsidP="00796E08">
            <w:pPr>
              <w:autoSpaceDE w:val="0"/>
              <w:autoSpaceDN w:val="0"/>
              <w:adjustRightInd w:val="0"/>
              <w:ind w:firstLine="0"/>
            </w:pPr>
          </w:p>
        </w:tc>
        <w:tc>
          <w:tcPr>
            <w:tcW w:w="1201" w:type="dxa"/>
            <w:gridSpan w:val="2"/>
            <w:tcBorders>
              <w:top w:val="single" w:sz="4" w:space="0" w:color="auto"/>
            </w:tcBorders>
          </w:tcPr>
          <w:p w:rsidR="00796E08" w:rsidRPr="00796E08" w:rsidRDefault="00796E08" w:rsidP="00796E08">
            <w:pPr>
              <w:autoSpaceDE w:val="0"/>
              <w:autoSpaceDN w:val="0"/>
              <w:adjustRightInd w:val="0"/>
              <w:ind w:firstLine="0"/>
            </w:pPr>
            <w:r w:rsidRPr="00796E08">
              <w:t>№ сот. тел.:</w:t>
            </w:r>
          </w:p>
        </w:tc>
        <w:tc>
          <w:tcPr>
            <w:tcW w:w="2520" w:type="dxa"/>
            <w:gridSpan w:val="3"/>
            <w:tcBorders>
              <w:top w:val="single" w:sz="4" w:space="0" w:color="auto"/>
              <w:bottom w:val="single" w:sz="4" w:space="0" w:color="auto"/>
            </w:tcBorders>
          </w:tcPr>
          <w:p w:rsidR="00796E08" w:rsidRPr="00796E08" w:rsidRDefault="00796E08" w:rsidP="00796E08">
            <w:pPr>
              <w:autoSpaceDE w:val="0"/>
              <w:autoSpaceDN w:val="0"/>
              <w:adjustRightInd w:val="0"/>
              <w:ind w:firstLine="0"/>
            </w:pPr>
            <w:r w:rsidRPr="00796E08">
              <w:t>+7</w:t>
            </w:r>
          </w:p>
        </w:tc>
        <w:tc>
          <w:tcPr>
            <w:tcW w:w="1980" w:type="dxa"/>
            <w:tcBorders>
              <w:top w:val="single" w:sz="4" w:space="0" w:color="auto"/>
              <w:bottom w:val="single" w:sz="4" w:space="0" w:color="auto"/>
            </w:tcBorders>
          </w:tcPr>
          <w:p w:rsidR="00796E08" w:rsidRPr="00796E08" w:rsidRDefault="00796E08" w:rsidP="00796E08">
            <w:pPr>
              <w:autoSpaceDE w:val="0"/>
              <w:autoSpaceDN w:val="0"/>
              <w:adjustRightInd w:val="0"/>
              <w:ind w:firstLine="0"/>
            </w:pPr>
            <w:r w:rsidRPr="00796E08">
              <w:t>Факс:</w:t>
            </w:r>
          </w:p>
        </w:tc>
      </w:tr>
      <w:tr w:rsidR="00796E08" w:rsidRPr="00796E08" w:rsidTr="002C65BA">
        <w:tc>
          <w:tcPr>
            <w:tcW w:w="3528" w:type="dxa"/>
            <w:gridSpan w:val="4"/>
          </w:tcPr>
          <w:p w:rsidR="00796E08" w:rsidRPr="00796E08" w:rsidRDefault="00796E08" w:rsidP="00796E08">
            <w:pPr>
              <w:autoSpaceDE w:val="0"/>
              <w:autoSpaceDN w:val="0"/>
              <w:adjustRightInd w:val="0"/>
              <w:ind w:firstLine="0"/>
            </w:pPr>
            <w:r w:rsidRPr="00796E08">
              <w:t>Юридический адрес претендента:</w:t>
            </w:r>
          </w:p>
        </w:tc>
        <w:tc>
          <w:tcPr>
            <w:tcW w:w="6120" w:type="dxa"/>
            <w:gridSpan w:val="7"/>
          </w:tcPr>
          <w:p w:rsidR="00796E08" w:rsidRPr="00796E08" w:rsidRDefault="00796E08" w:rsidP="00796E08">
            <w:pPr>
              <w:autoSpaceDE w:val="0"/>
              <w:autoSpaceDN w:val="0"/>
              <w:adjustRightInd w:val="0"/>
              <w:ind w:firstLine="0"/>
            </w:pPr>
            <w:r w:rsidRPr="00796E08">
              <w:t>Индекс:</w:t>
            </w:r>
          </w:p>
        </w:tc>
      </w:tr>
      <w:tr w:rsidR="00796E08" w:rsidRPr="00796E08" w:rsidTr="002C65BA">
        <w:tc>
          <w:tcPr>
            <w:tcW w:w="3131" w:type="dxa"/>
            <w:gridSpan w:val="3"/>
          </w:tcPr>
          <w:p w:rsidR="00796E08" w:rsidRPr="00796E08" w:rsidRDefault="00796E08" w:rsidP="00796E08">
            <w:pPr>
              <w:autoSpaceDE w:val="0"/>
              <w:autoSpaceDN w:val="0"/>
              <w:adjustRightInd w:val="0"/>
              <w:ind w:firstLine="0"/>
            </w:pPr>
            <w:r w:rsidRPr="00796E08">
              <w:t>Представитель претендента</w:t>
            </w:r>
          </w:p>
        </w:tc>
        <w:tc>
          <w:tcPr>
            <w:tcW w:w="6517" w:type="dxa"/>
            <w:gridSpan w:val="8"/>
            <w:tcBorders>
              <w:bottom w:val="single" w:sz="4" w:space="0" w:color="auto"/>
            </w:tcBorders>
          </w:tcPr>
          <w:p w:rsidR="00796E08" w:rsidRPr="00796E08" w:rsidRDefault="00796E08" w:rsidP="00796E08">
            <w:pPr>
              <w:autoSpaceDE w:val="0"/>
              <w:autoSpaceDN w:val="0"/>
              <w:adjustRightInd w:val="0"/>
              <w:ind w:firstLine="0"/>
            </w:pPr>
          </w:p>
        </w:tc>
      </w:tr>
      <w:tr w:rsidR="00796E08" w:rsidRPr="00796E08" w:rsidTr="002C65BA">
        <w:tc>
          <w:tcPr>
            <w:tcW w:w="9648" w:type="dxa"/>
            <w:gridSpan w:val="11"/>
          </w:tcPr>
          <w:p w:rsidR="00796E08" w:rsidRPr="00796E08" w:rsidRDefault="00796E08" w:rsidP="00796E08">
            <w:pPr>
              <w:autoSpaceDE w:val="0"/>
              <w:autoSpaceDN w:val="0"/>
              <w:adjustRightInd w:val="0"/>
              <w:ind w:firstLine="0"/>
              <w:jc w:val="center"/>
            </w:pPr>
            <w:r w:rsidRPr="00796E08">
              <w:t>(Ф.И.О)</w:t>
            </w:r>
          </w:p>
        </w:tc>
      </w:tr>
      <w:tr w:rsidR="00796E08" w:rsidRPr="00796E08" w:rsidTr="002C65BA">
        <w:tc>
          <w:tcPr>
            <w:tcW w:w="9648" w:type="dxa"/>
            <w:gridSpan w:val="11"/>
          </w:tcPr>
          <w:p w:rsidR="00796E08" w:rsidRPr="00796E08" w:rsidRDefault="00796E08" w:rsidP="00796E08">
            <w:pPr>
              <w:autoSpaceDE w:val="0"/>
              <w:autoSpaceDN w:val="0"/>
              <w:adjustRightInd w:val="0"/>
              <w:ind w:firstLine="0"/>
            </w:pPr>
            <w:r w:rsidRPr="00796E08">
              <w:t xml:space="preserve">действующий на основании доверенности от "_____" _________ ________ г. № _______, </w:t>
            </w:r>
          </w:p>
        </w:tc>
      </w:tr>
      <w:tr w:rsidR="00796E08" w:rsidRPr="00796E08" w:rsidTr="002C65BA">
        <w:tc>
          <w:tcPr>
            <w:tcW w:w="1100" w:type="dxa"/>
          </w:tcPr>
          <w:p w:rsidR="00796E08" w:rsidRPr="00796E08" w:rsidRDefault="00796E08" w:rsidP="00796E08">
            <w:pPr>
              <w:autoSpaceDE w:val="0"/>
              <w:autoSpaceDN w:val="0"/>
              <w:adjustRightInd w:val="0"/>
              <w:ind w:firstLine="0"/>
            </w:pPr>
            <w:r w:rsidRPr="00796E08">
              <w:t>выданной</w:t>
            </w:r>
          </w:p>
        </w:tc>
        <w:tc>
          <w:tcPr>
            <w:tcW w:w="8548" w:type="dxa"/>
            <w:gridSpan w:val="10"/>
            <w:tcBorders>
              <w:bottom w:val="single" w:sz="4" w:space="0" w:color="auto"/>
            </w:tcBorders>
          </w:tcPr>
          <w:p w:rsidR="00796E08" w:rsidRPr="00796E08" w:rsidRDefault="00796E08" w:rsidP="00796E08">
            <w:pPr>
              <w:autoSpaceDE w:val="0"/>
              <w:autoSpaceDN w:val="0"/>
              <w:adjustRightInd w:val="0"/>
              <w:ind w:firstLine="0"/>
            </w:pPr>
          </w:p>
        </w:tc>
      </w:tr>
    </w:tbl>
    <w:p w:rsidR="00796E08" w:rsidRPr="00796E08" w:rsidRDefault="00796E08" w:rsidP="00796E08">
      <w:pPr>
        <w:tabs>
          <w:tab w:val="center" w:pos="-1843"/>
          <w:tab w:val="left" w:pos="-1418"/>
          <w:tab w:val="right" w:pos="11907"/>
        </w:tabs>
        <w:autoSpaceDE w:val="0"/>
        <w:autoSpaceDN w:val="0"/>
        <w:spacing w:after="0" w:line="240" w:lineRule="auto"/>
        <w:jc w:val="both"/>
        <w:rPr>
          <w:rFonts w:eastAsia="Times New Roman"/>
          <w:sz w:val="20"/>
          <w:szCs w:val="20"/>
          <w:lang w:eastAsia="ru-RU"/>
        </w:rPr>
      </w:pPr>
      <w:r w:rsidRPr="00796E08">
        <w:rPr>
          <w:rFonts w:eastAsia="Times New Roman"/>
          <w:sz w:val="20"/>
          <w:szCs w:val="20"/>
          <w:lang w:eastAsia="ru-RU"/>
        </w:rPr>
        <w:lastRenderedPageBreak/>
        <w:t xml:space="preserve">принимая решение об участии в аукционе по продаже находящегося в муниципальной собственности Куйбышевского района имущества: </w:t>
      </w: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1E0"/>
      </w:tblPr>
      <w:tblGrid>
        <w:gridCol w:w="9576"/>
      </w:tblGrid>
      <w:tr w:rsidR="00796E08" w:rsidRPr="00796E08" w:rsidTr="002C65BA">
        <w:tc>
          <w:tcPr>
            <w:tcW w:w="9576" w:type="dxa"/>
            <w:tcBorders>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r w:rsidR="00796E08" w:rsidRPr="00796E08" w:rsidTr="002C65BA">
        <w:tc>
          <w:tcPr>
            <w:tcW w:w="9576" w:type="dxa"/>
            <w:tcBorders>
              <w:top w:val="single" w:sz="4" w:space="0" w:color="auto"/>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bl>
    <w:p w:rsidR="00796E08" w:rsidRPr="00796E08" w:rsidRDefault="00796E08" w:rsidP="00796E08">
      <w:pPr>
        <w:autoSpaceDE w:val="0"/>
        <w:autoSpaceDN w:val="0"/>
        <w:adjustRightInd w:val="0"/>
        <w:spacing w:after="0" w:line="240" w:lineRule="auto"/>
        <w:jc w:val="both"/>
        <w:rPr>
          <w:rFonts w:eastAsia="Times New Roman"/>
          <w:b/>
          <w:bCs/>
          <w:i/>
          <w:iCs/>
          <w:sz w:val="20"/>
          <w:szCs w:val="20"/>
          <w:lang w:eastAsia="ru-RU"/>
        </w:rPr>
      </w:pPr>
      <w:r w:rsidRPr="00796E08">
        <w:rPr>
          <w:rFonts w:eastAsia="Times New Roman"/>
          <w:sz w:val="20"/>
          <w:szCs w:val="20"/>
          <w:lang w:eastAsia="ru-RU"/>
        </w:rPr>
        <w:t xml:space="preserve"> (далее Имущество).</w:t>
      </w:r>
      <w:r w:rsidRPr="00796E08">
        <w:rPr>
          <w:rFonts w:eastAsia="Times New Roman"/>
          <w:b/>
          <w:bCs/>
          <w:i/>
          <w:iCs/>
          <w:sz w:val="20"/>
          <w:szCs w:val="20"/>
          <w:lang w:eastAsia="ru-RU"/>
        </w:rPr>
        <w:t xml:space="preserve"> </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b/>
          <w:bCs/>
          <w:sz w:val="20"/>
          <w:szCs w:val="20"/>
          <w:lang w:eastAsia="ru-RU"/>
        </w:rPr>
        <w:t>обязуется:</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1) соблюдать условия аукциона,  содержащиеся  в  информационном сообщении о проведении аукциона, опубликованном  в  периодическом печатном издании  органов местного самоуправления Куйбышевского района «Информационный вестник» от ____________ №__, на официальном сайте Куйбышевского района в сети «Интернет» </w:t>
      </w:r>
      <w:hyperlink r:id="rId11" w:history="1">
        <w:r w:rsidRPr="00796E08">
          <w:rPr>
            <w:rFonts w:eastAsia="Times New Roman"/>
            <w:color w:val="0000FF"/>
            <w:sz w:val="20"/>
            <w:szCs w:val="20"/>
            <w:u w:val="single"/>
            <w:lang w:val="en-US" w:eastAsia="ru-RU"/>
          </w:rPr>
          <w:t>www</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kuibyshev</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nso</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ru</w:t>
        </w:r>
      </w:hyperlink>
      <w:r w:rsidRPr="00796E08">
        <w:rPr>
          <w:rFonts w:eastAsia="Times New Roman"/>
          <w:sz w:val="20"/>
          <w:szCs w:val="20"/>
          <w:lang w:eastAsia="ru-RU"/>
        </w:rPr>
        <w:t xml:space="preserve"> и на сайте </w:t>
      </w:r>
      <w:hyperlink r:id="rId12" w:history="1">
        <w:r w:rsidRPr="00796E08">
          <w:rPr>
            <w:rFonts w:eastAsia="Times New Roman"/>
            <w:color w:val="0000FF"/>
            <w:sz w:val="20"/>
            <w:szCs w:val="20"/>
            <w:u w:val="single"/>
            <w:lang w:val="en-US" w:eastAsia="ru-RU"/>
          </w:rPr>
          <w:t>www</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torgi</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gov</w:t>
        </w:r>
        <w:r w:rsidRPr="00796E08">
          <w:rPr>
            <w:rFonts w:eastAsia="Times New Roman"/>
            <w:color w:val="0000FF"/>
            <w:sz w:val="20"/>
            <w:szCs w:val="20"/>
            <w:u w:val="single"/>
            <w:lang w:eastAsia="ru-RU"/>
          </w:rPr>
          <w:t>.</w:t>
        </w:r>
        <w:r w:rsidRPr="00796E08">
          <w:rPr>
            <w:rFonts w:eastAsia="Times New Roman"/>
            <w:color w:val="0000FF"/>
            <w:sz w:val="20"/>
            <w:szCs w:val="20"/>
            <w:u w:val="single"/>
            <w:lang w:val="en-US" w:eastAsia="ru-RU"/>
          </w:rPr>
          <w:t>ru</w:t>
        </w:r>
      </w:hyperlink>
      <w:r w:rsidRPr="00796E08">
        <w:rPr>
          <w:rFonts w:eastAsia="Times New Roman"/>
          <w:sz w:val="20"/>
          <w:szCs w:val="20"/>
          <w:lang w:eastAsia="ru-RU"/>
        </w:rPr>
        <w:t>;</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2) в случае  признания  победителем   аукциона   заключить с Продавцом договор купли-продажи не позднее  пятнадцати рабочих дней с даты подведения   итогов аукциона  и  уплатить  Продавцу стоимость имущества, установленную в результате аукциона, в сроки, определяемые договором купли-продажи.</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Адрес и банковские реквизиты Претендента для возврата задатка __________________________</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__________________________________________________________________________________</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К заявке прилагаются:</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1.________________________________________________________________________________</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(заверенные копии учредительных документов Претендента) </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2.________________________________________________________________________________</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 (документы, подтверждающие наличие (отсутствие) в уставном капитале Претендента доли Российской Федерации, субъектов Российской Федерации, муниципальных образований)</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3. _________________________________________________________________________________</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  (документы, подтверждающие полномочия руководителя юридического лица, представителя юридического лица) </w:t>
      </w:r>
    </w:p>
    <w:p w:rsidR="00796E08" w:rsidRPr="00796E08" w:rsidRDefault="00796E08" w:rsidP="00796E08">
      <w:pPr>
        <w:autoSpaceDE w:val="0"/>
        <w:autoSpaceDN w:val="0"/>
        <w:adjustRightInd w:val="0"/>
        <w:spacing w:after="0" w:line="240" w:lineRule="auto"/>
        <w:jc w:val="both"/>
        <w:rPr>
          <w:rFonts w:eastAsia="Times New Roman"/>
          <w:sz w:val="20"/>
          <w:szCs w:val="20"/>
          <w:u w:val="single"/>
          <w:lang w:eastAsia="ru-RU"/>
        </w:rPr>
      </w:pP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К заявке также прилагаются:</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__________________________________________________________________________________</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Подпись Претендента (его полномочного представителя)</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 ___________________________________________________</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М.П.    "___" _______________ </w:t>
      </w:r>
      <w:smartTag w:uri="urn:schemas-microsoft-com:office:smarttags" w:element="metricconverter">
        <w:smartTagPr>
          <w:attr w:name="ProductID" w:val="2013 г"/>
        </w:smartTagPr>
        <w:r w:rsidRPr="00796E08">
          <w:rPr>
            <w:rFonts w:eastAsia="Times New Roman"/>
            <w:sz w:val="20"/>
            <w:szCs w:val="20"/>
            <w:lang w:eastAsia="ru-RU"/>
          </w:rPr>
          <w:t>2013 г</w:t>
        </w:r>
      </w:smartTag>
      <w:r w:rsidRPr="00796E08">
        <w:rPr>
          <w:rFonts w:eastAsia="Times New Roman"/>
          <w:sz w:val="20"/>
          <w:szCs w:val="20"/>
          <w:lang w:eastAsia="ru-RU"/>
        </w:rPr>
        <w:t>.</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Заявка принята Продавцом:</w:t>
      </w:r>
    </w:p>
    <w:p w:rsidR="00796E08" w:rsidRPr="00796E08" w:rsidRDefault="00796E08" w:rsidP="00796E08">
      <w:pPr>
        <w:autoSpaceDE w:val="0"/>
        <w:autoSpaceDN w:val="0"/>
        <w:adjustRightInd w:val="0"/>
        <w:spacing w:after="0" w:line="240" w:lineRule="auto"/>
        <w:jc w:val="both"/>
        <w:rPr>
          <w:rFonts w:eastAsia="Times New Roman"/>
          <w:sz w:val="20"/>
          <w:szCs w:val="20"/>
          <w:lang w:eastAsia="ru-RU"/>
        </w:rPr>
      </w:pPr>
      <w:r w:rsidRPr="00796E08">
        <w:rPr>
          <w:rFonts w:eastAsia="Times New Roman"/>
          <w:sz w:val="20"/>
          <w:szCs w:val="20"/>
          <w:lang w:eastAsia="ru-RU"/>
        </w:rPr>
        <w:t xml:space="preserve">Час. ______ мин. ______ "______" ________________ </w:t>
      </w:r>
      <w:smartTag w:uri="urn:schemas-microsoft-com:office:smarttags" w:element="metricconverter">
        <w:smartTagPr>
          <w:attr w:name="ProductID" w:val="2013 г"/>
        </w:smartTagPr>
        <w:r w:rsidRPr="00796E08">
          <w:rPr>
            <w:rFonts w:eastAsia="Times New Roman"/>
            <w:sz w:val="20"/>
            <w:szCs w:val="20"/>
            <w:lang w:eastAsia="ru-RU"/>
          </w:rPr>
          <w:t>2013 г</w:t>
        </w:r>
      </w:smartTag>
      <w:r w:rsidRPr="00796E08">
        <w:rPr>
          <w:rFonts w:eastAsia="Times New Roman"/>
          <w:sz w:val="20"/>
          <w:szCs w:val="20"/>
          <w:lang w:eastAsia="ru-RU"/>
        </w:rPr>
        <w:t>. за №_____</w:t>
      </w:r>
    </w:p>
    <w:p w:rsidR="00796E08" w:rsidRPr="00796E08" w:rsidRDefault="00796E08" w:rsidP="00796E08">
      <w:pPr>
        <w:autoSpaceDE w:val="0"/>
        <w:autoSpaceDN w:val="0"/>
        <w:adjustRightInd w:val="0"/>
        <w:spacing w:after="0" w:line="240" w:lineRule="auto"/>
        <w:rPr>
          <w:rFonts w:eastAsia="Times New Roman"/>
          <w:sz w:val="20"/>
          <w:szCs w:val="20"/>
          <w:lang w:eastAsia="ru-RU"/>
        </w:rPr>
      </w:pPr>
      <w:r w:rsidRPr="00796E08">
        <w:rPr>
          <w:rFonts w:eastAsia="Times New Roman"/>
          <w:sz w:val="20"/>
          <w:szCs w:val="20"/>
          <w:lang w:eastAsia="ru-RU"/>
        </w:rPr>
        <w:t>Подпись уполномоченного лица Продавца _____________________________________________</w:t>
      </w:r>
    </w:p>
    <w:p w:rsidR="00796E08" w:rsidRPr="00796E08" w:rsidRDefault="00796E08" w:rsidP="00796E08">
      <w:pPr>
        <w:autoSpaceDE w:val="0"/>
        <w:autoSpaceDN w:val="0"/>
        <w:adjustRightInd w:val="0"/>
        <w:spacing w:after="0" w:line="240" w:lineRule="auto"/>
        <w:jc w:val="right"/>
        <w:rPr>
          <w:rFonts w:eastAsia="Times New Roman"/>
          <w:sz w:val="20"/>
          <w:szCs w:val="20"/>
          <w:lang w:eastAsia="ru-RU"/>
        </w:rPr>
      </w:pPr>
      <w:r w:rsidRPr="00796E08">
        <w:rPr>
          <w:rFonts w:eastAsia="Times New Roman"/>
          <w:sz w:val="20"/>
          <w:szCs w:val="20"/>
          <w:lang w:eastAsia="ru-RU"/>
        </w:rPr>
        <w:t xml:space="preserve">Приложение №3 </w:t>
      </w:r>
    </w:p>
    <w:p w:rsidR="00796E08" w:rsidRPr="00796E08" w:rsidRDefault="00796E08" w:rsidP="00796E08">
      <w:pPr>
        <w:tabs>
          <w:tab w:val="right" w:pos="10204"/>
        </w:tabs>
        <w:spacing w:after="0" w:line="240" w:lineRule="auto"/>
        <w:jc w:val="right"/>
        <w:rPr>
          <w:rFonts w:eastAsia="Times New Roman"/>
          <w:sz w:val="20"/>
          <w:szCs w:val="20"/>
          <w:lang w:eastAsia="ru-RU"/>
        </w:rPr>
      </w:pPr>
      <w:r w:rsidRPr="00796E08">
        <w:rPr>
          <w:rFonts w:eastAsia="Times New Roman"/>
          <w:sz w:val="20"/>
          <w:szCs w:val="20"/>
          <w:lang w:eastAsia="ru-RU"/>
        </w:rPr>
        <w:t xml:space="preserve">к информационному сообщению о проведении  </w:t>
      </w:r>
    </w:p>
    <w:p w:rsidR="00796E08" w:rsidRPr="00796E08" w:rsidRDefault="00796E08" w:rsidP="00796E08">
      <w:pPr>
        <w:tabs>
          <w:tab w:val="right" w:pos="10204"/>
        </w:tabs>
        <w:spacing w:after="0" w:line="240" w:lineRule="auto"/>
        <w:jc w:val="right"/>
        <w:rPr>
          <w:rFonts w:eastAsia="Times New Roman"/>
          <w:sz w:val="20"/>
          <w:szCs w:val="20"/>
          <w:lang w:eastAsia="ru-RU"/>
        </w:rPr>
      </w:pPr>
      <w:r w:rsidRPr="00796E08">
        <w:rPr>
          <w:rFonts w:eastAsia="Times New Roman"/>
          <w:sz w:val="20"/>
          <w:szCs w:val="20"/>
          <w:lang w:eastAsia="ru-RU"/>
        </w:rPr>
        <w:t>аукциона по продаже муниципального имущества</w:t>
      </w:r>
    </w:p>
    <w:p w:rsidR="00796E08" w:rsidRPr="00796E08" w:rsidRDefault="00796E08" w:rsidP="00796E08">
      <w:pPr>
        <w:keepNext/>
        <w:spacing w:after="0" w:line="240" w:lineRule="auto"/>
        <w:jc w:val="center"/>
        <w:outlineLvl w:val="0"/>
        <w:rPr>
          <w:rFonts w:eastAsia="Times New Roman"/>
          <w:sz w:val="20"/>
          <w:szCs w:val="20"/>
          <w:lang w:eastAsia="ru-RU"/>
        </w:rPr>
      </w:pPr>
    </w:p>
    <w:p w:rsidR="00796E08" w:rsidRPr="00796E08" w:rsidRDefault="00796E08" w:rsidP="00796E08">
      <w:pPr>
        <w:spacing w:after="0" w:line="240" w:lineRule="auto"/>
        <w:jc w:val="right"/>
        <w:rPr>
          <w:rFonts w:eastAsia="Times New Roman"/>
          <w:b/>
          <w:bCs/>
          <w:i/>
          <w:iCs/>
          <w:sz w:val="20"/>
          <w:szCs w:val="20"/>
          <w:lang w:eastAsia="ru-RU"/>
        </w:rPr>
      </w:pPr>
      <w:r w:rsidRPr="00796E08">
        <w:rPr>
          <w:rFonts w:eastAsia="Times New Roman"/>
          <w:b/>
          <w:bCs/>
          <w:i/>
          <w:iCs/>
          <w:sz w:val="20"/>
          <w:szCs w:val="20"/>
          <w:lang w:eastAsia="ru-RU"/>
        </w:rPr>
        <w:t>Проект</w:t>
      </w:r>
    </w:p>
    <w:p w:rsidR="00796E08" w:rsidRPr="00796E08" w:rsidRDefault="00796E08" w:rsidP="00796E08">
      <w:pPr>
        <w:spacing w:after="0" w:line="240" w:lineRule="auto"/>
        <w:jc w:val="center"/>
        <w:rPr>
          <w:rFonts w:eastAsia="Times New Roman"/>
          <w:sz w:val="20"/>
          <w:szCs w:val="20"/>
          <w:lang w:eastAsia="ru-RU"/>
        </w:rPr>
      </w:pPr>
      <w:r w:rsidRPr="00796E08">
        <w:rPr>
          <w:rFonts w:eastAsia="Times New Roman"/>
          <w:b/>
          <w:bCs/>
          <w:sz w:val="20"/>
          <w:szCs w:val="20"/>
          <w:lang w:eastAsia="ru-RU"/>
        </w:rPr>
        <w:t>ДОГОВОР КУПЛИ-ПРОДАЖИ</w:t>
      </w:r>
    </w:p>
    <w:p w:rsidR="00796E08" w:rsidRPr="00796E08" w:rsidRDefault="00796E08" w:rsidP="00796E08">
      <w:pPr>
        <w:spacing w:after="0" w:line="240" w:lineRule="auto"/>
        <w:jc w:val="both"/>
        <w:rPr>
          <w:rFonts w:eastAsia="Times New Roman"/>
          <w:sz w:val="20"/>
          <w:szCs w:val="20"/>
          <w:lang w:eastAsia="ru-RU"/>
        </w:rPr>
      </w:pPr>
    </w:p>
    <w:p w:rsidR="00796E08" w:rsidRPr="00796E08" w:rsidRDefault="00796E08" w:rsidP="00796E08">
      <w:pPr>
        <w:tabs>
          <w:tab w:val="right" w:pos="9900"/>
        </w:tabs>
        <w:spacing w:after="0" w:line="240" w:lineRule="auto"/>
        <w:jc w:val="both"/>
        <w:rPr>
          <w:rFonts w:eastAsia="Times New Roman"/>
          <w:sz w:val="20"/>
          <w:szCs w:val="20"/>
          <w:lang w:eastAsia="ru-RU"/>
        </w:rPr>
      </w:pPr>
      <w:r w:rsidRPr="00796E08">
        <w:rPr>
          <w:rFonts w:eastAsia="Times New Roman"/>
          <w:sz w:val="20"/>
          <w:szCs w:val="20"/>
          <w:lang w:eastAsia="ru-RU"/>
        </w:rPr>
        <w:t>г. Куйбышев, Новосибирская область</w:t>
      </w:r>
      <w:r w:rsidRPr="00796E08">
        <w:rPr>
          <w:rFonts w:eastAsia="Times New Roman"/>
          <w:sz w:val="20"/>
          <w:szCs w:val="20"/>
          <w:lang w:eastAsia="ru-RU"/>
        </w:rPr>
        <w:tab/>
        <w:t>«___» __________2013 г.</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ab/>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ab/>
        <w:t xml:space="preserve">Администрация Куйбышевского района, в лице Главы Куйбышевского района Функа Виктора Александровича, действующего на основании Устава Куйбышевского района, именуемая в дальнейшем </w:t>
      </w:r>
      <w:r w:rsidRPr="00796E08">
        <w:rPr>
          <w:rFonts w:eastAsia="Times New Roman"/>
          <w:b/>
          <w:bCs/>
          <w:sz w:val="20"/>
          <w:szCs w:val="20"/>
          <w:lang w:eastAsia="ru-RU"/>
        </w:rPr>
        <w:t>«Продавец»</w:t>
      </w:r>
      <w:r w:rsidRPr="00796E08">
        <w:rPr>
          <w:rFonts w:eastAsia="Times New Roman"/>
          <w:sz w:val="20"/>
          <w:szCs w:val="20"/>
          <w:lang w:eastAsia="ru-RU"/>
        </w:rPr>
        <w:t xml:space="preserve"> с одной стороны и, _______________________________________________________в лице _________________________, действующего на основании _____________, именуемый </w:t>
      </w:r>
      <w:r w:rsidRPr="00796E08">
        <w:rPr>
          <w:rFonts w:eastAsia="Times New Roman"/>
          <w:b/>
          <w:bCs/>
          <w:sz w:val="20"/>
          <w:szCs w:val="20"/>
          <w:lang w:eastAsia="ru-RU"/>
        </w:rPr>
        <w:t>«Покупатель»</w:t>
      </w:r>
      <w:r w:rsidRPr="00796E08">
        <w:rPr>
          <w:rFonts w:eastAsia="Times New Roman"/>
          <w:sz w:val="20"/>
          <w:szCs w:val="20"/>
          <w:lang w:eastAsia="ru-RU"/>
        </w:rPr>
        <w:t>, с другой стороны, вместе именуемые «Стороны», на  основании   протокола об итогах аукциона от ________ № ___,  заключили настоящий договор о нижеследующем:</w:t>
      </w:r>
    </w:p>
    <w:p w:rsidR="00796E08" w:rsidRPr="00796E08" w:rsidRDefault="00796E08" w:rsidP="00796E08">
      <w:pPr>
        <w:spacing w:after="0" w:line="240" w:lineRule="auto"/>
        <w:jc w:val="center"/>
        <w:outlineLvl w:val="5"/>
        <w:rPr>
          <w:rFonts w:eastAsia="Times New Roman"/>
          <w:b/>
          <w:bCs/>
          <w:sz w:val="20"/>
          <w:szCs w:val="20"/>
          <w:lang w:eastAsia="ru-RU"/>
        </w:rPr>
      </w:pPr>
      <w:r w:rsidRPr="00796E08">
        <w:rPr>
          <w:rFonts w:eastAsia="Times New Roman"/>
          <w:b/>
          <w:bCs/>
          <w:sz w:val="20"/>
          <w:szCs w:val="20"/>
          <w:lang w:eastAsia="ru-RU"/>
        </w:rPr>
        <w:t>I. Предмет Договора</w:t>
      </w:r>
    </w:p>
    <w:p w:rsidR="00796E08" w:rsidRPr="00796E08" w:rsidRDefault="00796E08" w:rsidP="00796E08">
      <w:pPr>
        <w:tabs>
          <w:tab w:val="center" w:pos="-1843"/>
          <w:tab w:val="left" w:pos="-1418"/>
          <w:tab w:val="right" w:pos="11907"/>
        </w:tabs>
        <w:autoSpaceDE w:val="0"/>
        <w:autoSpaceDN w:val="0"/>
        <w:spacing w:after="0" w:line="240" w:lineRule="auto"/>
        <w:jc w:val="both"/>
        <w:rPr>
          <w:rFonts w:eastAsia="Times New Roman"/>
          <w:sz w:val="20"/>
          <w:szCs w:val="20"/>
          <w:lang w:eastAsia="ru-RU"/>
        </w:rPr>
      </w:pPr>
      <w:r w:rsidRPr="00796E08">
        <w:rPr>
          <w:rFonts w:eastAsia="Times New Roman"/>
          <w:sz w:val="20"/>
          <w:szCs w:val="20"/>
          <w:lang w:eastAsia="ru-RU"/>
        </w:rPr>
        <w:t xml:space="preserve">1.1. Продавец обязуется передать  в собственность Покупателю, а Покупатель обязуется принять и оплатить в соответствии с условиями настоящего договора недвижимое имущество: </w:t>
      </w: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1E0"/>
      </w:tblPr>
      <w:tblGrid>
        <w:gridCol w:w="10279"/>
      </w:tblGrid>
      <w:tr w:rsidR="00796E08" w:rsidRPr="00796E08" w:rsidTr="002C65BA">
        <w:tc>
          <w:tcPr>
            <w:tcW w:w="10421" w:type="dxa"/>
            <w:tcBorders>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r w:rsidR="00796E08" w:rsidRPr="00796E08" w:rsidTr="002C65BA">
        <w:tc>
          <w:tcPr>
            <w:tcW w:w="10421" w:type="dxa"/>
            <w:tcBorders>
              <w:top w:val="single" w:sz="4" w:space="0" w:color="auto"/>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r w:rsidR="00796E08" w:rsidRPr="00796E08" w:rsidTr="002C65BA">
        <w:tc>
          <w:tcPr>
            <w:tcW w:w="10421" w:type="dxa"/>
            <w:tcBorders>
              <w:top w:val="single" w:sz="4" w:space="0" w:color="auto"/>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bl>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xml:space="preserve"> (далее «Имущество»).  </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xml:space="preserve">1.2. Имущество принадлежит Продавцу на праве собственности на основании: </w:t>
      </w:r>
      <w:r w:rsidRPr="00796E08">
        <w:rPr>
          <w:rFonts w:eastAsia="Times New Roman"/>
          <w:b/>
          <w:bCs/>
          <w:i/>
          <w:iCs/>
          <w:sz w:val="20"/>
          <w:szCs w:val="20"/>
          <w:lang w:eastAsia="ru-RU"/>
        </w:rPr>
        <w:t xml:space="preserve">___________________________________________________________, </w:t>
      </w:r>
      <w:r w:rsidRPr="00796E08">
        <w:rPr>
          <w:rFonts w:eastAsia="Times New Roman"/>
          <w:sz w:val="20"/>
          <w:szCs w:val="20"/>
          <w:lang w:eastAsia="ru-RU"/>
        </w:rPr>
        <w:t xml:space="preserve">что подтверждается свидетельством о государственной регистрации права собственности Куйбышевского района от _____________________. </w:t>
      </w:r>
    </w:p>
    <w:p w:rsidR="00796E08" w:rsidRPr="00796E08" w:rsidRDefault="00796E08" w:rsidP="00796E08">
      <w:pPr>
        <w:spacing w:after="0" w:line="240" w:lineRule="auto"/>
        <w:rPr>
          <w:rFonts w:eastAsia="Times New Roman"/>
          <w:sz w:val="20"/>
          <w:szCs w:val="20"/>
          <w:lang w:eastAsia="ru-RU"/>
        </w:rPr>
      </w:pPr>
      <w:r w:rsidRPr="00796E08">
        <w:rPr>
          <w:rFonts w:eastAsia="Times New Roman"/>
          <w:sz w:val="20"/>
          <w:szCs w:val="20"/>
          <w:lang w:eastAsia="ru-RU"/>
        </w:rPr>
        <w:t>1.3. Продаваемое в соответствии с настоящим Договором имущество под арестом, в споре или в залоге не состоит и право собственности на него никем не оспаривается.</w:t>
      </w:r>
    </w:p>
    <w:p w:rsidR="00796E08" w:rsidRPr="00796E08" w:rsidRDefault="00796E08" w:rsidP="00796E08">
      <w:pPr>
        <w:spacing w:after="0" w:line="240" w:lineRule="auto"/>
        <w:rPr>
          <w:rFonts w:eastAsia="Times New Roman"/>
          <w:sz w:val="20"/>
          <w:szCs w:val="20"/>
          <w:lang w:eastAsia="ru-RU"/>
        </w:rPr>
      </w:pPr>
      <w:r w:rsidRPr="00796E08">
        <w:rPr>
          <w:rFonts w:eastAsia="Times New Roman"/>
          <w:sz w:val="20"/>
          <w:szCs w:val="20"/>
          <w:lang w:eastAsia="ru-RU"/>
        </w:rPr>
        <w:t>1.4. Продавец также гарантирует, что имущество, продаваемое в соответствии с настоящим Договором, свободно от каких-либо иных обязательств, обременений и притязаний третьих лиц.</w:t>
      </w:r>
    </w:p>
    <w:p w:rsidR="00796E08" w:rsidRPr="00796E08" w:rsidRDefault="00796E08" w:rsidP="00796E08">
      <w:pPr>
        <w:spacing w:after="0" w:line="240" w:lineRule="auto"/>
        <w:jc w:val="center"/>
        <w:outlineLvl w:val="5"/>
        <w:rPr>
          <w:rFonts w:eastAsia="Times New Roman"/>
          <w:b/>
          <w:bCs/>
          <w:sz w:val="20"/>
          <w:szCs w:val="20"/>
          <w:lang w:eastAsia="ru-RU"/>
        </w:rPr>
      </w:pPr>
      <w:r w:rsidRPr="00796E08">
        <w:rPr>
          <w:rFonts w:eastAsia="Times New Roman"/>
          <w:b/>
          <w:bCs/>
          <w:sz w:val="20"/>
          <w:szCs w:val="20"/>
          <w:lang w:eastAsia="ru-RU"/>
        </w:rPr>
        <w:t>II. Стоимость Имущества и порядок его оплаты</w:t>
      </w:r>
    </w:p>
    <w:p w:rsidR="00796E08" w:rsidRPr="00796E08" w:rsidRDefault="00796E08" w:rsidP="00796E08">
      <w:pPr>
        <w:spacing w:after="0" w:line="240" w:lineRule="auto"/>
        <w:ind w:right="21"/>
        <w:jc w:val="both"/>
        <w:rPr>
          <w:rFonts w:eastAsia="Times New Roman"/>
          <w:sz w:val="20"/>
          <w:szCs w:val="20"/>
          <w:lang w:eastAsia="ru-RU"/>
        </w:rPr>
      </w:pPr>
      <w:r w:rsidRPr="00796E08">
        <w:rPr>
          <w:rFonts w:eastAsia="Times New Roman"/>
          <w:sz w:val="20"/>
          <w:szCs w:val="20"/>
          <w:lang w:eastAsia="ru-RU"/>
        </w:rPr>
        <w:t xml:space="preserve">2.1. Общая стоимость настоящего договора составляет _________ (____________) рублей __ копеек, в том числе стоимость ________, устанавливается в размере, предложенном Покупателем, являющимся победителем аукциона в </w:t>
      </w:r>
      <w:r w:rsidRPr="00796E08">
        <w:rPr>
          <w:rFonts w:eastAsia="Times New Roman"/>
          <w:sz w:val="20"/>
          <w:szCs w:val="20"/>
          <w:lang w:eastAsia="ru-RU"/>
        </w:rPr>
        <w:lastRenderedPageBreak/>
        <w:t xml:space="preserve">соответствии с протоколом № ___ об итогах аукциона от __________2013 г. и составляет ______ (_________________) рублей __ копеек, стоимость земельного участка составляет  ___________ (________________) рублей __ копеек.  </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2.2. Задаток в сумме ____________ (_________) рублей,</w:t>
      </w:r>
      <w:r w:rsidRPr="00796E08">
        <w:rPr>
          <w:rFonts w:eastAsia="Times New Roman"/>
          <w:b/>
          <w:bCs/>
          <w:sz w:val="20"/>
          <w:szCs w:val="20"/>
          <w:lang w:eastAsia="ru-RU"/>
        </w:rPr>
        <w:t xml:space="preserve"> </w:t>
      </w:r>
      <w:r w:rsidRPr="00796E08">
        <w:rPr>
          <w:rFonts w:eastAsia="Times New Roman"/>
          <w:sz w:val="20"/>
          <w:szCs w:val="20"/>
          <w:lang w:eastAsia="ru-RU"/>
        </w:rPr>
        <w:t xml:space="preserve"> перечисленный  Покупателем , засчитывается в счет оплаты ____________.</w:t>
      </w:r>
    </w:p>
    <w:p w:rsidR="00796E08" w:rsidRPr="00796E08" w:rsidRDefault="00796E08" w:rsidP="00796E08">
      <w:pPr>
        <w:tabs>
          <w:tab w:val="left" w:pos="1080"/>
        </w:tabs>
        <w:spacing w:after="0" w:line="240" w:lineRule="auto"/>
        <w:jc w:val="both"/>
        <w:rPr>
          <w:rFonts w:eastAsia="Times New Roman"/>
          <w:sz w:val="20"/>
          <w:szCs w:val="20"/>
          <w:lang w:eastAsia="ru-RU"/>
        </w:rPr>
      </w:pPr>
      <w:r w:rsidRPr="00796E08">
        <w:rPr>
          <w:rFonts w:eastAsia="Times New Roman"/>
          <w:sz w:val="20"/>
          <w:szCs w:val="20"/>
          <w:lang w:eastAsia="ru-RU"/>
        </w:rPr>
        <w:t>2.3. Оплата  оставшейся суммы в размере  ________ (___________________________) рублей производится в течение 5 (пяти) дней в рублях со дня подписания настоящего Договора в следующем порядке:</w:t>
      </w:r>
    </w:p>
    <w:p w:rsidR="00796E08" w:rsidRPr="00796E08" w:rsidRDefault="00796E08" w:rsidP="00796E08">
      <w:pPr>
        <w:tabs>
          <w:tab w:val="left" w:pos="1080"/>
        </w:tabs>
        <w:spacing w:after="0" w:line="240" w:lineRule="auto"/>
        <w:jc w:val="both"/>
        <w:rPr>
          <w:rFonts w:eastAsia="Times New Roman"/>
          <w:b/>
          <w:sz w:val="20"/>
          <w:szCs w:val="20"/>
          <w:lang w:eastAsia="ru-RU"/>
        </w:rPr>
      </w:pPr>
      <w:r w:rsidRPr="00796E08">
        <w:rPr>
          <w:rFonts w:eastAsia="Times New Roman"/>
          <w:sz w:val="20"/>
          <w:szCs w:val="20"/>
          <w:lang w:eastAsia="ru-RU"/>
        </w:rPr>
        <w:t xml:space="preserve">2.3.1. Оплата за _________ производится Покупателем за вычетом НДС и суммы задатка на следующий счет Продавца: </w:t>
      </w:r>
    </w:p>
    <w:tbl>
      <w:tblPr>
        <w:tblStyle w:val="a8"/>
        <w:tblW w:w="9900" w:type="dxa"/>
        <w:tblInd w:w="108" w:type="dxa"/>
        <w:tblBorders>
          <w:top w:val="none" w:sz="0" w:space="0" w:color="auto"/>
          <w:left w:val="none" w:sz="0" w:space="0" w:color="auto"/>
          <w:right w:val="none" w:sz="0" w:space="0" w:color="auto"/>
          <w:insideH w:val="none" w:sz="0" w:space="0" w:color="auto"/>
          <w:insideV w:val="none" w:sz="0" w:space="0" w:color="auto"/>
        </w:tblBorders>
        <w:tblLook w:val="01E0"/>
      </w:tblPr>
      <w:tblGrid>
        <w:gridCol w:w="9900"/>
      </w:tblGrid>
      <w:tr w:rsidR="00796E08" w:rsidRPr="00796E08" w:rsidTr="002C65BA">
        <w:tc>
          <w:tcPr>
            <w:tcW w:w="9900" w:type="dxa"/>
            <w:tcBorders>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r w:rsidR="00796E08" w:rsidRPr="00796E08" w:rsidTr="002C65BA">
        <w:tc>
          <w:tcPr>
            <w:tcW w:w="9900" w:type="dxa"/>
            <w:tcBorders>
              <w:top w:val="single" w:sz="4" w:space="0" w:color="auto"/>
              <w:bottom w:val="single" w:sz="4" w:space="0" w:color="auto"/>
            </w:tcBorders>
          </w:tcPr>
          <w:p w:rsidR="00796E08" w:rsidRPr="00796E08" w:rsidRDefault="00796E08" w:rsidP="00796E08">
            <w:pPr>
              <w:tabs>
                <w:tab w:val="center" w:pos="-1843"/>
                <w:tab w:val="left" w:pos="-1418"/>
                <w:tab w:val="right" w:pos="11907"/>
              </w:tabs>
              <w:autoSpaceDE w:val="0"/>
              <w:autoSpaceDN w:val="0"/>
              <w:ind w:firstLine="0"/>
              <w:jc w:val="both"/>
            </w:pPr>
          </w:p>
        </w:tc>
      </w:tr>
    </w:tbl>
    <w:p w:rsidR="00796E08" w:rsidRPr="00796E08" w:rsidRDefault="00796E08" w:rsidP="00796E08">
      <w:pPr>
        <w:tabs>
          <w:tab w:val="left" w:pos="1080"/>
        </w:tabs>
        <w:spacing w:after="0" w:line="240" w:lineRule="auto"/>
        <w:jc w:val="both"/>
        <w:rPr>
          <w:rFonts w:eastAsia="Times New Roman"/>
          <w:sz w:val="20"/>
          <w:szCs w:val="20"/>
          <w:lang w:eastAsia="ru-RU"/>
        </w:rPr>
      </w:pPr>
      <w:r w:rsidRPr="00796E08">
        <w:rPr>
          <w:rFonts w:eastAsia="Times New Roman"/>
          <w:sz w:val="20"/>
          <w:szCs w:val="20"/>
          <w:lang w:eastAsia="ru-RU"/>
        </w:rPr>
        <w:t xml:space="preserve">В соответствии с абзацем 2 пункта 3 статьи 161 Налогового кодекса Российской Федерации Покупатель признается налоговым агентом (за исключением физических лиц, не являющихся индивидуальными предпринимателями), обязан исчислить расчетным методом, удержать из налоговой базы и уплатить в бюджет соответствующую сумму налога на добавленную стоимость. Налоговая база определяется как доход от реализации имущества с учетом налога и составляет (_______________________) рублей __ копеек. </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2.4. Надлежащим выполнением обязательств Покупателя по оплате имущества является поступление денежных средств в порядке, сумме и сроки, указанные в разделе 2 настоящего Договора.</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2.5. Факт оплаты имущества удостоверяется выпиской со счета Продавца.</w:t>
      </w:r>
    </w:p>
    <w:p w:rsidR="00796E08" w:rsidRPr="00796E08" w:rsidRDefault="00796E08" w:rsidP="00796E08">
      <w:pPr>
        <w:spacing w:after="0" w:line="240" w:lineRule="auto"/>
        <w:jc w:val="center"/>
        <w:rPr>
          <w:rFonts w:eastAsia="Times New Roman"/>
          <w:sz w:val="20"/>
          <w:szCs w:val="20"/>
          <w:lang w:eastAsia="ru-RU"/>
        </w:rPr>
      </w:pPr>
      <w:r w:rsidRPr="00796E08">
        <w:rPr>
          <w:rFonts w:eastAsia="Times New Roman"/>
          <w:b/>
          <w:bCs/>
          <w:sz w:val="20"/>
          <w:szCs w:val="20"/>
          <w:lang w:eastAsia="ru-RU"/>
        </w:rPr>
        <w:t>III. Передача Имущества</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3.1. Передача имущества Продавцом и принятие его Покупателем осуществляется по акту приема - передачи, подписанному Сторонами.</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3.2.  Передача имущества должна быть осуществлена в течение 30 (тридцати) дней со дня его полной оплаты.</w:t>
      </w:r>
    </w:p>
    <w:p w:rsidR="00796E08" w:rsidRPr="00796E08" w:rsidRDefault="00796E08" w:rsidP="00796E08">
      <w:pPr>
        <w:spacing w:after="0" w:line="240" w:lineRule="auto"/>
        <w:jc w:val="center"/>
        <w:rPr>
          <w:rFonts w:eastAsia="Times New Roman"/>
          <w:b/>
          <w:bCs/>
          <w:sz w:val="20"/>
          <w:szCs w:val="20"/>
          <w:lang w:eastAsia="ru-RU"/>
        </w:rPr>
      </w:pPr>
    </w:p>
    <w:p w:rsidR="00796E08" w:rsidRPr="00796E08" w:rsidRDefault="00796E08" w:rsidP="00796E08">
      <w:pPr>
        <w:spacing w:after="0" w:line="240" w:lineRule="auto"/>
        <w:jc w:val="center"/>
        <w:rPr>
          <w:rFonts w:eastAsia="Times New Roman"/>
          <w:b/>
          <w:bCs/>
          <w:sz w:val="20"/>
          <w:szCs w:val="20"/>
          <w:lang w:eastAsia="ru-RU"/>
        </w:rPr>
      </w:pPr>
      <w:r w:rsidRPr="00796E08">
        <w:rPr>
          <w:rFonts w:eastAsia="Times New Roman"/>
          <w:b/>
          <w:bCs/>
          <w:sz w:val="20"/>
          <w:szCs w:val="20"/>
          <w:lang w:eastAsia="ru-RU"/>
        </w:rPr>
        <w:t>IV. Переход права собственности на Имущество</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4.1. Право собственности на имущество переходит к Покупателю после полной его оплаты с момента  государственной регистрации перехода права собственности в органе Росреестра.</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4.2. Все расходы, возникающие в связи с регистрацией перехода права собственности на имущество в органе Росреестра, Покупатель несет самостоятельно.</w:t>
      </w:r>
    </w:p>
    <w:p w:rsidR="00796E08" w:rsidRPr="00796E08" w:rsidRDefault="00796E08" w:rsidP="00796E08">
      <w:pPr>
        <w:spacing w:after="0" w:line="240" w:lineRule="auto"/>
        <w:jc w:val="both"/>
        <w:rPr>
          <w:rFonts w:eastAsia="Times New Roman"/>
          <w:sz w:val="20"/>
          <w:szCs w:val="20"/>
          <w:lang w:eastAsia="ru-RU"/>
        </w:rPr>
      </w:pPr>
    </w:p>
    <w:p w:rsidR="00796E08" w:rsidRPr="00796E08" w:rsidRDefault="00796E08" w:rsidP="00796E08">
      <w:pPr>
        <w:spacing w:after="0" w:line="240" w:lineRule="auto"/>
        <w:jc w:val="center"/>
        <w:rPr>
          <w:rFonts w:eastAsia="Times New Roman"/>
          <w:b/>
          <w:bCs/>
          <w:sz w:val="20"/>
          <w:szCs w:val="20"/>
          <w:lang w:eastAsia="ru-RU"/>
        </w:rPr>
      </w:pPr>
      <w:r w:rsidRPr="00796E08">
        <w:rPr>
          <w:rFonts w:eastAsia="Times New Roman"/>
          <w:b/>
          <w:bCs/>
          <w:sz w:val="20"/>
          <w:szCs w:val="20"/>
          <w:lang w:val="en-US" w:eastAsia="ru-RU"/>
        </w:rPr>
        <w:t>V</w:t>
      </w:r>
      <w:r w:rsidRPr="00796E08">
        <w:rPr>
          <w:rFonts w:eastAsia="Times New Roman"/>
          <w:b/>
          <w:bCs/>
          <w:sz w:val="20"/>
          <w:szCs w:val="20"/>
          <w:lang w:eastAsia="ru-RU"/>
        </w:rPr>
        <w:t>. Ответственность сторон</w:t>
      </w:r>
    </w:p>
    <w:p w:rsidR="00796E08" w:rsidRPr="00796E08" w:rsidRDefault="00796E08" w:rsidP="00796E08">
      <w:pPr>
        <w:spacing w:after="0" w:line="240" w:lineRule="auto"/>
        <w:rPr>
          <w:rFonts w:eastAsia="Times New Roman"/>
          <w:sz w:val="20"/>
          <w:szCs w:val="20"/>
          <w:lang w:eastAsia="ru-RU"/>
        </w:rPr>
      </w:pPr>
      <w:r w:rsidRPr="00796E08">
        <w:rPr>
          <w:rFonts w:eastAsia="Times New Roman"/>
          <w:sz w:val="20"/>
          <w:szCs w:val="20"/>
          <w:lang w:eastAsia="ru-RU"/>
        </w:rPr>
        <w:t xml:space="preserve">             6.1.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 xml:space="preserve"> </w:t>
      </w:r>
      <w:r w:rsidRPr="00796E08">
        <w:rPr>
          <w:rFonts w:eastAsia="Times New Roman"/>
          <w:sz w:val="20"/>
          <w:szCs w:val="20"/>
          <w:lang w:eastAsia="ru-RU"/>
        </w:rPr>
        <w:tab/>
        <w:t>6.2.  В случае уклонения Покупателя от фактического принятия имущества в установленный настоящим Договором срок он оплачивает Продавцу пеню в размере 0,1 % от стоимости имущества, указанного в пункте 2.1. настоящего Договора за каждый день просрочки.</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6.3. За просрочку оплаты Покупатель уплачивает Продавцу неустойку в размере 0,1 % от невнесенный в срок суммы за каждый день просрочки.</w:t>
      </w:r>
    </w:p>
    <w:p w:rsidR="00796E08" w:rsidRPr="00796E08" w:rsidRDefault="00796E08" w:rsidP="00796E08">
      <w:pPr>
        <w:spacing w:after="0" w:line="240" w:lineRule="auto"/>
        <w:jc w:val="center"/>
        <w:outlineLvl w:val="5"/>
        <w:rPr>
          <w:rFonts w:eastAsia="Times New Roman"/>
          <w:b/>
          <w:bCs/>
          <w:sz w:val="20"/>
          <w:szCs w:val="20"/>
          <w:lang w:eastAsia="ru-RU"/>
        </w:rPr>
      </w:pPr>
      <w:r w:rsidRPr="00796E08">
        <w:rPr>
          <w:rFonts w:eastAsia="Times New Roman"/>
          <w:b/>
          <w:bCs/>
          <w:sz w:val="20"/>
          <w:szCs w:val="20"/>
          <w:lang w:eastAsia="ru-RU"/>
        </w:rPr>
        <w:t>V</w:t>
      </w:r>
      <w:r w:rsidRPr="00796E08">
        <w:rPr>
          <w:rFonts w:eastAsia="Times New Roman"/>
          <w:b/>
          <w:bCs/>
          <w:sz w:val="20"/>
          <w:szCs w:val="20"/>
          <w:lang w:val="en-US" w:eastAsia="ru-RU"/>
        </w:rPr>
        <w:t>I</w:t>
      </w:r>
      <w:r w:rsidRPr="00796E08">
        <w:rPr>
          <w:rFonts w:eastAsia="Times New Roman"/>
          <w:b/>
          <w:bCs/>
          <w:sz w:val="20"/>
          <w:szCs w:val="20"/>
          <w:lang w:eastAsia="ru-RU"/>
        </w:rPr>
        <w:t>. Прочие условия</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7.1.  Исчисление сроков, указанных в настоящем Договоре, исчисляется периодом времени, указанным в календарных днях. Течение срока начинается на следующий день после наступления события, которым определено его начало.</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7.2.</w:t>
      </w:r>
      <w:r w:rsidRPr="00796E08">
        <w:rPr>
          <w:rFonts w:eastAsia="Times New Roman"/>
          <w:sz w:val="20"/>
          <w:szCs w:val="20"/>
          <w:lang w:eastAsia="ru-RU"/>
        </w:rPr>
        <w:tab/>
        <w:t>В случае возникновения разногласий, связанных с заключением, исполнением, изменением или расторжением настоящего Договора, они разрешаются в установленном действующим законодательством Российской Федерации порядке.</w:t>
      </w:r>
    </w:p>
    <w:p w:rsidR="00796E08" w:rsidRPr="00796E08" w:rsidRDefault="00796E08" w:rsidP="00796E08">
      <w:pPr>
        <w:spacing w:after="0" w:line="240" w:lineRule="auto"/>
        <w:jc w:val="both"/>
        <w:rPr>
          <w:rFonts w:eastAsia="Times New Roman"/>
          <w:sz w:val="20"/>
          <w:szCs w:val="20"/>
          <w:lang w:eastAsia="ru-RU"/>
        </w:rPr>
      </w:pPr>
      <w:r w:rsidRPr="00796E08">
        <w:rPr>
          <w:rFonts w:eastAsia="Times New Roman"/>
          <w:sz w:val="20"/>
          <w:szCs w:val="20"/>
          <w:lang w:eastAsia="ru-RU"/>
        </w:rPr>
        <w:t>7.3.</w:t>
      </w:r>
      <w:r w:rsidRPr="00796E08">
        <w:rPr>
          <w:rFonts w:eastAsia="Times New Roman"/>
          <w:sz w:val="20"/>
          <w:szCs w:val="20"/>
          <w:lang w:eastAsia="ru-RU"/>
        </w:rPr>
        <w:tab/>
        <w:t>Настоящий Договор составлен в 3 экземплярах, 1 из которых передается в орган Росреестра, по одному экземпляру для каждой из Сторон. Все экземпляры идентичны и имеют одинаковую юридическую силу.</w:t>
      </w:r>
    </w:p>
    <w:p w:rsidR="00796E08" w:rsidRPr="00796E08" w:rsidRDefault="00796E08" w:rsidP="00796E08">
      <w:pPr>
        <w:spacing w:after="0" w:line="240" w:lineRule="auto"/>
        <w:jc w:val="center"/>
        <w:rPr>
          <w:rFonts w:eastAsia="Times New Roman"/>
          <w:b/>
          <w:bCs/>
          <w:sz w:val="20"/>
          <w:szCs w:val="20"/>
          <w:lang w:eastAsia="ru-RU"/>
        </w:rPr>
      </w:pPr>
      <w:r w:rsidRPr="00796E08">
        <w:rPr>
          <w:rFonts w:eastAsia="Times New Roman"/>
          <w:b/>
          <w:bCs/>
          <w:sz w:val="20"/>
          <w:szCs w:val="20"/>
          <w:lang w:val="en-US" w:eastAsia="ru-RU"/>
        </w:rPr>
        <w:t>VII</w:t>
      </w:r>
      <w:r w:rsidRPr="00796E08">
        <w:rPr>
          <w:rFonts w:eastAsia="Times New Roman"/>
          <w:b/>
          <w:bCs/>
          <w:sz w:val="20"/>
          <w:szCs w:val="20"/>
          <w:lang w:eastAsia="ru-RU"/>
        </w:rPr>
        <w:t>. Реквизиты сторон</w:t>
      </w:r>
    </w:p>
    <w:tbl>
      <w:tblPr>
        <w:tblStyle w:val="12"/>
        <w:tblW w:w="982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6048"/>
        <w:gridCol w:w="3780"/>
      </w:tblGrid>
      <w:tr w:rsidR="00796E08" w:rsidRPr="00796E08" w:rsidTr="002C65BA">
        <w:tc>
          <w:tcPr>
            <w:tcW w:w="6048" w:type="dxa"/>
          </w:tcPr>
          <w:p w:rsidR="00796E08" w:rsidRPr="00796E08" w:rsidRDefault="00796E08" w:rsidP="00796E08">
            <w:pPr>
              <w:ind w:firstLine="0"/>
            </w:pPr>
            <w:r w:rsidRPr="00796E08">
              <w:t>Администрация Куйбышевского района</w:t>
            </w:r>
          </w:p>
          <w:p w:rsidR="00796E08" w:rsidRPr="00796E08" w:rsidRDefault="00796E08" w:rsidP="00796E08">
            <w:pPr>
              <w:ind w:firstLine="0"/>
              <w:rPr>
                <w:b/>
                <w:bCs/>
                <w:i/>
                <w:iCs/>
              </w:rPr>
            </w:pPr>
            <w:r w:rsidRPr="00796E08">
              <w:t xml:space="preserve">632387, Новосибирская область, г. Куйбышев, </w:t>
            </w:r>
            <w:r w:rsidRPr="00796E08">
              <w:br/>
              <w:t>ул. Краскома, 37</w:t>
            </w:r>
          </w:p>
        </w:tc>
        <w:tc>
          <w:tcPr>
            <w:tcW w:w="3780" w:type="dxa"/>
          </w:tcPr>
          <w:p w:rsidR="00796E08" w:rsidRPr="00796E08" w:rsidRDefault="00796E08" w:rsidP="00796E08">
            <w:pPr>
              <w:ind w:firstLine="0"/>
              <w:jc w:val="center"/>
              <w:rPr>
                <w:b/>
                <w:bCs/>
              </w:rPr>
            </w:pPr>
          </w:p>
        </w:tc>
      </w:tr>
      <w:tr w:rsidR="00796E08" w:rsidRPr="00796E08" w:rsidTr="002C65BA">
        <w:tc>
          <w:tcPr>
            <w:tcW w:w="6048" w:type="dxa"/>
          </w:tcPr>
          <w:p w:rsidR="00796E08" w:rsidRPr="00796E08" w:rsidRDefault="00796E08" w:rsidP="00796E08">
            <w:pPr>
              <w:ind w:firstLine="0"/>
            </w:pPr>
            <w:r w:rsidRPr="00796E08">
              <w:t>Глава Куйбышевского района</w:t>
            </w:r>
          </w:p>
          <w:p w:rsidR="00796E08" w:rsidRPr="00796E08" w:rsidRDefault="00796E08" w:rsidP="00796E08">
            <w:pPr>
              <w:ind w:firstLine="0"/>
            </w:pPr>
            <w:r w:rsidRPr="00796E08">
              <w:t>________________/_________</w:t>
            </w:r>
          </w:p>
          <w:p w:rsidR="00796E08" w:rsidRPr="00796E08" w:rsidRDefault="00796E08" w:rsidP="00796E08">
            <w:pPr>
              <w:ind w:firstLine="0"/>
            </w:pPr>
            <w:r w:rsidRPr="00796E08">
              <w:t>М.П.</w:t>
            </w:r>
          </w:p>
        </w:tc>
        <w:tc>
          <w:tcPr>
            <w:tcW w:w="3780" w:type="dxa"/>
          </w:tcPr>
          <w:p w:rsidR="00796E08" w:rsidRPr="00796E08" w:rsidRDefault="00796E08" w:rsidP="00796E08">
            <w:pPr>
              <w:ind w:firstLine="0"/>
              <w:rPr>
                <w:b/>
                <w:bCs/>
              </w:rPr>
            </w:pPr>
          </w:p>
          <w:p w:rsidR="00796E08" w:rsidRPr="00796E08" w:rsidRDefault="00796E08" w:rsidP="00796E08">
            <w:pPr>
              <w:ind w:firstLine="0"/>
              <w:rPr>
                <w:b/>
                <w:bCs/>
              </w:rPr>
            </w:pPr>
            <w:r w:rsidRPr="00796E08">
              <w:rPr>
                <w:b/>
                <w:bCs/>
              </w:rPr>
              <w:t>__________________/_____________</w:t>
            </w:r>
          </w:p>
          <w:p w:rsidR="00796E08" w:rsidRPr="00796E08" w:rsidRDefault="00796E08" w:rsidP="00796E08">
            <w:pPr>
              <w:ind w:firstLine="0"/>
            </w:pPr>
            <w:r w:rsidRPr="00796E08">
              <w:t>М.П.</w:t>
            </w:r>
          </w:p>
        </w:tc>
      </w:tr>
    </w:tbl>
    <w:p w:rsidR="00796E08" w:rsidRPr="00796E08" w:rsidRDefault="00796E08" w:rsidP="00796E08">
      <w:pPr>
        <w:spacing w:after="0" w:line="240" w:lineRule="auto"/>
        <w:jc w:val="both"/>
        <w:rPr>
          <w:rFonts w:eastAsia="Times New Roman"/>
          <w:sz w:val="20"/>
          <w:szCs w:val="20"/>
          <w:lang w:eastAsia="ru-RU"/>
        </w:rPr>
      </w:pPr>
    </w:p>
    <w:p w:rsidR="00796E08" w:rsidRPr="00796E08" w:rsidRDefault="00796E08" w:rsidP="00796E08">
      <w:pPr>
        <w:spacing w:after="0" w:line="240" w:lineRule="auto"/>
        <w:jc w:val="center"/>
        <w:rPr>
          <w:rFonts w:eastAsia="Times New Roman"/>
          <w:sz w:val="20"/>
          <w:szCs w:val="20"/>
          <w:lang w:eastAsia="ru-RU"/>
        </w:rPr>
      </w:pPr>
      <w:r w:rsidRPr="00796E08">
        <w:rPr>
          <w:rFonts w:eastAsia="Times New Roman"/>
          <w:sz w:val="20"/>
          <w:szCs w:val="20"/>
          <w:lang w:eastAsia="ru-RU"/>
        </w:rPr>
        <w:t xml:space="preserve">  </w:t>
      </w:r>
    </w:p>
    <w:p w:rsidR="00796E08" w:rsidRPr="00796E08" w:rsidRDefault="00796E08" w:rsidP="00796E08">
      <w:pPr>
        <w:spacing w:after="0" w:line="240" w:lineRule="auto"/>
        <w:ind w:right="125"/>
        <w:rPr>
          <w:rFonts w:eastAsia="Times New Roman"/>
          <w:sz w:val="20"/>
          <w:szCs w:val="20"/>
          <w:lang w:eastAsia="ru-RU"/>
        </w:rPr>
      </w:pPr>
    </w:p>
    <w:p w:rsidR="00796E08" w:rsidRPr="00796E08" w:rsidRDefault="00796E08" w:rsidP="00796E08">
      <w:pPr>
        <w:spacing w:after="0" w:line="240" w:lineRule="auto"/>
        <w:jc w:val="both"/>
        <w:rPr>
          <w:rFonts w:eastAsia="Times New Roman"/>
          <w:sz w:val="20"/>
          <w:szCs w:val="20"/>
          <w:lang w:eastAsia="ru-RU"/>
        </w:rPr>
      </w:pPr>
    </w:p>
    <w:p w:rsidR="00B06AE7" w:rsidRPr="00796E08" w:rsidRDefault="00B06AE7" w:rsidP="00B06AE7">
      <w:pPr>
        <w:spacing w:after="0" w:line="240" w:lineRule="atLeast"/>
        <w:rPr>
          <w:rFonts w:eastAsia="Times New Roman"/>
          <w:sz w:val="20"/>
          <w:szCs w:val="20"/>
          <w:lang w:eastAsia="ru-RU"/>
        </w:rPr>
      </w:pPr>
    </w:p>
    <w:p w:rsidR="00B06AE7" w:rsidRPr="00B06AE7" w:rsidRDefault="00B06AE7" w:rsidP="00B06AE7">
      <w:pPr>
        <w:tabs>
          <w:tab w:val="left" w:pos="540"/>
        </w:tabs>
        <w:spacing w:after="0" w:line="240" w:lineRule="auto"/>
        <w:jc w:val="both"/>
        <w:rPr>
          <w:rFonts w:eastAsia="Times New Roman"/>
          <w:sz w:val="20"/>
          <w:szCs w:val="20"/>
          <w:lang w:eastAsia="ru-RU"/>
        </w:rPr>
      </w:pPr>
    </w:p>
    <w:p w:rsidR="00B06AE7" w:rsidRPr="00B06AE7" w:rsidRDefault="00B06AE7" w:rsidP="00B06AE7">
      <w:pPr>
        <w:tabs>
          <w:tab w:val="left" w:pos="540"/>
        </w:tabs>
        <w:spacing w:after="0" w:line="240" w:lineRule="auto"/>
        <w:ind w:left="-180" w:firstLine="180"/>
        <w:jc w:val="both"/>
        <w:rPr>
          <w:rFonts w:eastAsia="Times New Roman"/>
          <w:sz w:val="20"/>
          <w:szCs w:val="20"/>
          <w:lang w:eastAsia="ru-RU"/>
        </w:rPr>
      </w:pPr>
      <w:r w:rsidRPr="00B06AE7">
        <w:rPr>
          <w:rFonts w:eastAsia="Times New Roman"/>
          <w:sz w:val="20"/>
          <w:szCs w:val="20"/>
          <w:lang w:eastAsia="ru-RU"/>
        </w:rPr>
        <w:tab/>
      </w:r>
    </w:p>
    <w:p w:rsidR="00796E08" w:rsidRPr="00796E08" w:rsidRDefault="00796E08" w:rsidP="00796E08">
      <w:pPr>
        <w:pStyle w:val="1"/>
        <w:jc w:val="center"/>
        <w:rPr>
          <w:rFonts w:ascii="Times New Roman" w:hAnsi="Times New Roman" w:cs="Times New Roman"/>
          <w:color w:val="auto"/>
          <w:sz w:val="20"/>
          <w:szCs w:val="20"/>
        </w:rPr>
      </w:pPr>
      <w:r w:rsidRPr="00796E08">
        <w:rPr>
          <w:rFonts w:ascii="Times New Roman" w:hAnsi="Times New Roman" w:cs="Times New Roman"/>
          <w:color w:val="auto"/>
          <w:sz w:val="20"/>
          <w:szCs w:val="20"/>
        </w:rPr>
        <w:lastRenderedPageBreak/>
        <w:t>АДМИНИСТРАЦИЯ КУЙБЫШЕВСКОГО РАЙОНА</w:t>
      </w:r>
    </w:p>
    <w:p w:rsidR="00796E08" w:rsidRPr="00796E08" w:rsidRDefault="00796E08" w:rsidP="00796E08">
      <w:pPr>
        <w:pStyle w:val="2"/>
        <w:jc w:val="center"/>
        <w:rPr>
          <w:rFonts w:ascii="Times New Roman" w:hAnsi="Times New Roman" w:cs="Times New Roman"/>
          <w:color w:val="auto"/>
          <w:sz w:val="20"/>
          <w:szCs w:val="20"/>
        </w:rPr>
      </w:pPr>
      <w:r w:rsidRPr="00796E08">
        <w:rPr>
          <w:rFonts w:ascii="Times New Roman" w:hAnsi="Times New Roman" w:cs="Times New Roman"/>
          <w:color w:val="auto"/>
          <w:sz w:val="20"/>
          <w:szCs w:val="20"/>
        </w:rPr>
        <w:t>ПОСТАНОВЛЕНИЕ</w:t>
      </w:r>
    </w:p>
    <w:p w:rsidR="006A7326" w:rsidRDefault="006A7326" w:rsidP="00796E08">
      <w:pPr>
        <w:jc w:val="center"/>
        <w:rPr>
          <w:sz w:val="20"/>
          <w:szCs w:val="20"/>
        </w:rPr>
      </w:pPr>
    </w:p>
    <w:p w:rsidR="00796E08" w:rsidRPr="00796E08" w:rsidRDefault="00796E08" w:rsidP="00796E08">
      <w:pPr>
        <w:jc w:val="center"/>
        <w:rPr>
          <w:sz w:val="20"/>
          <w:szCs w:val="20"/>
        </w:rPr>
      </w:pPr>
      <w:r w:rsidRPr="00796E08">
        <w:rPr>
          <w:sz w:val="20"/>
          <w:szCs w:val="20"/>
        </w:rPr>
        <w:t>г. Куйбышев</w:t>
      </w:r>
    </w:p>
    <w:p w:rsidR="00796E08" w:rsidRPr="00796E08" w:rsidRDefault="00796E08" w:rsidP="00796E08">
      <w:pPr>
        <w:jc w:val="center"/>
        <w:rPr>
          <w:sz w:val="20"/>
          <w:szCs w:val="20"/>
        </w:rPr>
      </w:pPr>
      <w:r w:rsidRPr="00796E08">
        <w:rPr>
          <w:sz w:val="20"/>
          <w:szCs w:val="20"/>
        </w:rPr>
        <w:t>Новосибирской области</w:t>
      </w:r>
    </w:p>
    <w:p w:rsidR="00796E08" w:rsidRPr="00796E08" w:rsidRDefault="00796E08" w:rsidP="00796E08">
      <w:pPr>
        <w:jc w:val="center"/>
        <w:rPr>
          <w:sz w:val="20"/>
          <w:szCs w:val="20"/>
        </w:rPr>
      </w:pPr>
      <w:r>
        <w:rPr>
          <w:sz w:val="20"/>
          <w:szCs w:val="20"/>
        </w:rPr>
        <w:t xml:space="preserve">19.04.2013 </w:t>
      </w:r>
      <w:r w:rsidRPr="00796E08">
        <w:rPr>
          <w:sz w:val="20"/>
          <w:szCs w:val="20"/>
        </w:rPr>
        <w:t>№</w:t>
      </w:r>
      <w:r>
        <w:rPr>
          <w:sz w:val="20"/>
          <w:szCs w:val="20"/>
        </w:rPr>
        <w:t xml:space="preserve"> 563</w:t>
      </w:r>
    </w:p>
    <w:p w:rsidR="00796E08" w:rsidRPr="00796E08" w:rsidRDefault="00796E08" w:rsidP="00796E08">
      <w:pPr>
        <w:pStyle w:val="a6"/>
        <w:rPr>
          <w:b/>
          <w:sz w:val="20"/>
          <w:szCs w:val="20"/>
        </w:rPr>
      </w:pPr>
      <w:r w:rsidRPr="00796E08">
        <w:rPr>
          <w:b/>
          <w:sz w:val="20"/>
          <w:szCs w:val="20"/>
        </w:rPr>
        <w:t xml:space="preserve"> </w:t>
      </w:r>
    </w:p>
    <w:p w:rsidR="00796E08" w:rsidRPr="00796E08" w:rsidRDefault="00796E08" w:rsidP="00796E08">
      <w:pPr>
        <w:pStyle w:val="a9"/>
        <w:ind w:left="708"/>
        <w:jc w:val="center"/>
        <w:rPr>
          <w:rFonts w:ascii="Times New Roman" w:hAnsi="Times New Roman"/>
          <w:bCs/>
          <w:sz w:val="20"/>
        </w:rPr>
      </w:pPr>
      <w:r w:rsidRPr="00796E08">
        <w:rPr>
          <w:rFonts w:ascii="Times New Roman" w:hAnsi="Times New Roman"/>
          <w:bCs/>
          <w:sz w:val="20"/>
        </w:rPr>
        <w:t xml:space="preserve">О реорганизации муниципального казённого общеобразовательного учреждения Куйбышевского района «Гжатская средняя общеобразовательная школа» </w:t>
      </w:r>
    </w:p>
    <w:p w:rsidR="00796E08" w:rsidRPr="00796E08" w:rsidRDefault="00796E08" w:rsidP="00796E08">
      <w:pPr>
        <w:pStyle w:val="1"/>
        <w:jc w:val="both"/>
        <w:rPr>
          <w:rFonts w:ascii="Times New Roman" w:hAnsi="Times New Roman" w:cs="Times New Roman"/>
          <w:color w:val="auto"/>
          <w:sz w:val="20"/>
          <w:szCs w:val="20"/>
        </w:rPr>
      </w:pPr>
      <w:r w:rsidRPr="00796E08">
        <w:rPr>
          <w:rFonts w:ascii="Times New Roman" w:hAnsi="Times New Roman" w:cs="Times New Roman"/>
          <w:color w:val="auto"/>
          <w:sz w:val="20"/>
          <w:szCs w:val="20"/>
        </w:rPr>
        <w:t>Руководствуясь статьями 57, 58, 59, 60 Гражданского Кодекса Российской Федерации, Законом Российской федерации от 10.07.1992 №3266-1 «Об образовании»,  Федеральным законом №131-ФЗ «Об общих принципах организации местного самоуправления в Российской Федерации»,  Уставом Куйбышевского района,  Порядком создания, реорганизации,  изменения типа и ликвидации муниципальных учреждений Куйбышевского района, а также утверждения уставов муниципальных учреждений Куйбышевского района и внесения в них изменений, утвержденным постановлением администрации Куйбышевского района от 20.02.2013 №210,  в целях совершенствования управления муниципальными образовательными учреждениями, оптимизации сети муниципальных общеобразовательных учреждений, повышения качества образовательных услуг и эффективности использования бюджетных средств, администрация Куйбышевского района</w:t>
      </w:r>
    </w:p>
    <w:p w:rsidR="00796E08" w:rsidRPr="00796E08" w:rsidRDefault="00796E08" w:rsidP="00796E08">
      <w:pPr>
        <w:ind w:firstLine="708"/>
        <w:jc w:val="both"/>
        <w:rPr>
          <w:sz w:val="20"/>
          <w:szCs w:val="20"/>
        </w:rPr>
      </w:pPr>
      <w:r w:rsidRPr="00796E08">
        <w:rPr>
          <w:sz w:val="20"/>
          <w:szCs w:val="20"/>
        </w:rPr>
        <w:t>ПОСТАНОВЛЯЕТ:</w:t>
      </w:r>
    </w:p>
    <w:p w:rsidR="00796E08" w:rsidRPr="00796E08" w:rsidRDefault="00796E08" w:rsidP="00796E08">
      <w:pPr>
        <w:pStyle w:val="a9"/>
        <w:ind w:left="0" w:firstLine="567"/>
        <w:jc w:val="both"/>
        <w:rPr>
          <w:rFonts w:ascii="Times New Roman" w:hAnsi="Times New Roman"/>
          <w:bCs/>
          <w:sz w:val="20"/>
        </w:rPr>
      </w:pPr>
      <w:r w:rsidRPr="00796E08">
        <w:rPr>
          <w:rFonts w:ascii="Times New Roman" w:hAnsi="Times New Roman"/>
          <w:sz w:val="20"/>
        </w:rPr>
        <w:t xml:space="preserve">1.Реорганизовать   муниципальное   казённое </w:t>
      </w:r>
      <w:r w:rsidRPr="00796E08">
        <w:rPr>
          <w:rFonts w:ascii="Times New Roman" w:hAnsi="Times New Roman"/>
          <w:bCs/>
          <w:sz w:val="20"/>
        </w:rPr>
        <w:t xml:space="preserve">общеобразовательное учреждение  Куйбышевского района  </w:t>
      </w:r>
      <w:r w:rsidRPr="00796E08">
        <w:rPr>
          <w:rFonts w:ascii="Times New Roman" w:hAnsi="Times New Roman"/>
          <w:sz w:val="20"/>
        </w:rPr>
        <w:t>«</w:t>
      </w:r>
      <w:r w:rsidRPr="00796E08">
        <w:rPr>
          <w:rFonts w:ascii="Times New Roman" w:hAnsi="Times New Roman"/>
          <w:bCs/>
          <w:sz w:val="20"/>
        </w:rPr>
        <w:t>Гжатская</w:t>
      </w:r>
      <w:r w:rsidRPr="00796E08">
        <w:rPr>
          <w:rFonts w:ascii="Times New Roman" w:hAnsi="Times New Roman"/>
          <w:sz w:val="20"/>
        </w:rPr>
        <w:t xml:space="preserve"> средняя общеобразовательная школа», расположенное по адресу: 632372, Новосибирская область, Куйбышевский район, с.Гжатск, ул.Центральная, 108, в форме присоединения к нему</w:t>
      </w:r>
      <w:r w:rsidRPr="00796E08">
        <w:rPr>
          <w:rFonts w:ascii="Times New Roman" w:hAnsi="Times New Roman"/>
          <w:bCs/>
          <w:sz w:val="20"/>
        </w:rPr>
        <w:t xml:space="preserve"> муниципального казённого общеобразовательного учреждения  Куйбышевского района  «Веснянская основная общеобразовательная школа», расположенного по адресу: </w:t>
      </w:r>
      <w:r w:rsidRPr="00796E08">
        <w:rPr>
          <w:rFonts w:ascii="Times New Roman" w:hAnsi="Times New Roman"/>
          <w:sz w:val="20"/>
        </w:rPr>
        <w:t xml:space="preserve">632356, Новосибирская область, Куйбышевский район, с.Веснянка, ул.Центральная, 2, </w:t>
      </w:r>
      <w:r w:rsidRPr="00796E08">
        <w:rPr>
          <w:rFonts w:ascii="Times New Roman" w:hAnsi="Times New Roman"/>
          <w:bCs/>
          <w:sz w:val="20"/>
        </w:rPr>
        <w:t xml:space="preserve">муниципального казённого общеобразовательного учреждения  Куйбышевского района  «Сергинская основная общеобразовательная школа», расположенного по адресу: </w:t>
      </w:r>
      <w:r w:rsidRPr="00796E08">
        <w:rPr>
          <w:rFonts w:ascii="Times New Roman" w:hAnsi="Times New Roman"/>
          <w:sz w:val="20"/>
        </w:rPr>
        <w:t>632358, Новосибирская область, Куйбышевский район, с.Сергино, ул.Центральная, 25, с переходом к первому всех имущественных прав и обязанностей присоединенных учреждений в соответствии с передаточным актом</w:t>
      </w:r>
      <w:r w:rsidRPr="00796E08">
        <w:rPr>
          <w:rFonts w:ascii="Times New Roman" w:hAnsi="Times New Roman"/>
          <w:bCs/>
          <w:sz w:val="20"/>
        </w:rPr>
        <w:t xml:space="preserve"> и сохранением основных целей и видов деятельности</w:t>
      </w:r>
      <w:r w:rsidRPr="00796E08">
        <w:rPr>
          <w:rFonts w:ascii="Times New Roman" w:hAnsi="Times New Roman"/>
          <w:sz w:val="20"/>
        </w:rPr>
        <w:t>.</w:t>
      </w:r>
    </w:p>
    <w:p w:rsidR="00796E08" w:rsidRPr="00796E08" w:rsidRDefault="00796E08" w:rsidP="00796E08">
      <w:pPr>
        <w:pStyle w:val="a9"/>
        <w:ind w:left="0" w:firstLine="567"/>
        <w:jc w:val="both"/>
        <w:rPr>
          <w:rFonts w:ascii="Times New Roman" w:hAnsi="Times New Roman"/>
          <w:sz w:val="20"/>
        </w:rPr>
      </w:pPr>
      <w:r w:rsidRPr="00796E08">
        <w:rPr>
          <w:rFonts w:ascii="Times New Roman" w:hAnsi="Times New Roman"/>
          <w:sz w:val="20"/>
        </w:rPr>
        <w:t xml:space="preserve">2.Сохранить </w:t>
      </w:r>
      <w:r w:rsidRPr="00796E08">
        <w:rPr>
          <w:rFonts w:ascii="Times New Roman" w:hAnsi="Times New Roman"/>
          <w:bCs/>
          <w:sz w:val="20"/>
        </w:rPr>
        <w:t xml:space="preserve">муниципальное казённое общеобразовательное учреждение  Куйбышевского района  «Веснянская основная общеобразовательная школа», муниципальное казённое общеобразовательное учреждение  Куйбышевского района  «Сергинская основная общеобразовательная школа» структурными подразделениями (филиалами) муниципального казённого общеобразовательного учреждения Куйбышевского района  </w:t>
      </w:r>
      <w:r w:rsidRPr="00796E08">
        <w:rPr>
          <w:rFonts w:ascii="Times New Roman" w:hAnsi="Times New Roman"/>
          <w:sz w:val="20"/>
        </w:rPr>
        <w:t>«</w:t>
      </w:r>
      <w:r w:rsidRPr="00796E08">
        <w:rPr>
          <w:rFonts w:ascii="Times New Roman" w:hAnsi="Times New Roman"/>
          <w:bCs/>
          <w:sz w:val="20"/>
        </w:rPr>
        <w:t>Гжатская</w:t>
      </w:r>
      <w:r w:rsidRPr="00796E08">
        <w:rPr>
          <w:rFonts w:ascii="Times New Roman" w:hAnsi="Times New Roman"/>
          <w:sz w:val="20"/>
        </w:rPr>
        <w:t xml:space="preserve"> средняя общеобразовательная школа» без права юридического лица.</w:t>
      </w:r>
    </w:p>
    <w:p w:rsidR="00796E08" w:rsidRPr="00796E08" w:rsidRDefault="00796E08" w:rsidP="00796E08">
      <w:pPr>
        <w:pStyle w:val="a9"/>
        <w:ind w:left="0" w:firstLine="567"/>
        <w:jc w:val="both"/>
        <w:rPr>
          <w:rFonts w:ascii="Times New Roman" w:hAnsi="Times New Roman"/>
          <w:bCs/>
          <w:sz w:val="20"/>
        </w:rPr>
      </w:pPr>
      <w:r w:rsidRPr="00796E08">
        <w:rPr>
          <w:rFonts w:ascii="Times New Roman" w:hAnsi="Times New Roman"/>
          <w:bCs/>
          <w:sz w:val="20"/>
        </w:rPr>
        <w:t>3.Управлению     образования    администрации     Куйбышевского   района</w:t>
      </w:r>
    </w:p>
    <w:p w:rsidR="00796E08" w:rsidRPr="00796E08" w:rsidRDefault="00796E08" w:rsidP="00796E08">
      <w:pPr>
        <w:pStyle w:val="a9"/>
        <w:ind w:left="0"/>
        <w:jc w:val="both"/>
        <w:rPr>
          <w:rFonts w:ascii="Times New Roman" w:hAnsi="Times New Roman"/>
          <w:bCs/>
          <w:sz w:val="20"/>
        </w:rPr>
      </w:pPr>
      <w:r w:rsidRPr="00796E08">
        <w:rPr>
          <w:rFonts w:ascii="Times New Roman" w:hAnsi="Times New Roman"/>
          <w:bCs/>
          <w:sz w:val="20"/>
        </w:rPr>
        <w:t xml:space="preserve"> (Коваленко Н.В.):</w:t>
      </w:r>
    </w:p>
    <w:p w:rsidR="00796E08" w:rsidRPr="00796E08" w:rsidRDefault="00796E08" w:rsidP="00796E08">
      <w:pPr>
        <w:pStyle w:val="a9"/>
        <w:tabs>
          <w:tab w:val="num" w:pos="1068"/>
        </w:tabs>
        <w:ind w:left="0" w:firstLine="567"/>
        <w:jc w:val="both"/>
        <w:rPr>
          <w:rFonts w:ascii="Times New Roman" w:hAnsi="Times New Roman"/>
          <w:sz w:val="20"/>
        </w:rPr>
      </w:pPr>
      <w:r w:rsidRPr="00796E08">
        <w:rPr>
          <w:rFonts w:ascii="Times New Roman" w:hAnsi="Times New Roman"/>
          <w:bCs/>
          <w:sz w:val="20"/>
        </w:rPr>
        <w:t xml:space="preserve">3.1.Провести до 31.07.2013 реорганизацию  муниципального казённого общеобразовательного учреждения  Куйбышевского района  </w:t>
      </w:r>
      <w:r w:rsidRPr="00796E08">
        <w:rPr>
          <w:rFonts w:ascii="Times New Roman" w:hAnsi="Times New Roman"/>
          <w:sz w:val="20"/>
        </w:rPr>
        <w:t>«</w:t>
      </w:r>
      <w:r w:rsidRPr="00796E08">
        <w:rPr>
          <w:rFonts w:ascii="Times New Roman" w:hAnsi="Times New Roman"/>
          <w:bCs/>
          <w:sz w:val="20"/>
        </w:rPr>
        <w:t>Гжатская</w:t>
      </w:r>
      <w:r w:rsidRPr="00796E08">
        <w:rPr>
          <w:rFonts w:ascii="Times New Roman" w:hAnsi="Times New Roman"/>
          <w:sz w:val="20"/>
        </w:rPr>
        <w:t xml:space="preserve"> средняя общеобразовательная школа».</w:t>
      </w:r>
    </w:p>
    <w:p w:rsidR="00796E08" w:rsidRPr="00796E08" w:rsidRDefault="00796E08" w:rsidP="00796E08">
      <w:pPr>
        <w:pStyle w:val="a9"/>
        <w:tabs>
          <w:tab w:val="num" w:pos="1068"/>
        </w:tabs>
        <w:ind w:left="0" w:firstLine="567"/>
        <w:jc w:val="both"/>
        <w:rPr>
          <w:rFonts w:ascii="Times New Roman" w:hAnsi="Times New Roman"/>
          <w:bCs/>
          <w:sz w:val="20"/>
        </w:rPr>
      </w:pPr>
      <w:r w:rsidRPr="00796E08">
        <w:rPr>
          <w:rFonts w:ascii="Times New Roman" w:hAnsi="Times New Roman"/>
          <w:bCs/>
          <w:sz w:val="20"/>
        </w:rPr>
        <w:t>3.2.В срок до 27.05.2013 создать комиссию по реорганизации учреждений.</w:t>
      </w:r>
    </w:p>
    <w:p w:rsidR="00796E08" w:rsidRPr="00796E08" w:rsidRDefault="00796E08" w:rsidP="00796E08">
      <w:pPr>
        <w:autoSpaceDE w:val="0"/>
        <w:autoSpaceDN w:val="0"/>
        <w:adjustRightInd w:val="0"/>
        <w:ind w:firstLine="567"/>
        <w:jc w:val="both"/>
        <w:rPr>
          <w:sz w:val="20"/>
          <w:szCs w:val="20"/>
        </w:rPr>
      </w:pPr>
      <w:r w:rsidRPr="00796E08">
        <w:rPr>
          <w:sz w:val="20"/>
          <w:szCs w:val="20"/>
        </w:rPr>
        <w:t>4.Управлению экономического развития, труда и имущества администрации Куйбышевского района (Мусатов А.М.):</w:t>
      </w:r>
    </w:p>
    <w:p w:rsidR="00796E08" w:rsidRPr="00796E08" w:rsidRDefault="00796E08" w:rsidP="00796E08">
      <w:pPr>
        <w:autoSpaceDE w:val="0"/>
        <w:autoSpaceDN w:val="0"/>
        <w:adjustRightInd w:val="0"/>
        <w:ind w:firstLine="567"/>
        <w:jc w:val="both"/>
        <w:rPr>
          <w:bCs/>
          <w:sz w:val="20"/>
          <w:szCs w:val="20"/>
        </w:rPr>
      </w:pPr>
      <w:r w:rsidRPr="00796E08">
        <w:rPr>
          <w:sz w:val="20"/>
          <w:szCs w:val="20"/>
        </w:rPr>
        <w:t xml:space="preserve">внести соответствующие изменения в реестр муниципальной собственности после окончания процедуры реорганизации. </w:t>
      </w:r>
    </w:p>
    <w:p w:rsidR="00796E08" w:rsidRPr="00796E08" w:rsidRDefault="00796E08" w:rsidP="00796E08">
      <w:pPr>
        <w:autoSpaceDE w:val="0"/>
        <w:autoSpaceDN w:val="0"/>
        <w:adjustRightInd w:val="0"/>
        <w:ind w:firstLine="567"/>
        <w:jc w:val="both"/>
        <w:rPr>
          <w:bCs/>
          <w:sz w:val="20"/>
          <w:szCs w:val="20"/>
        </w:rPr>
      </w:pPr>
      <w:r w:rsidRPr="00796E08">
        <w:rPr>
          <w:bCs/>
          <w:sz w:val="20"/>
          <w:szCs w:val="20"/>
        </w:rPr>
        <w:t>5.Муниципальному казённому общеобразовательному учреждению  Куйбышевского района  «Веснянская основная общеобразовательная школа» (Нотина Т.Е.), муниципальному казённому общеобразовательному учреждению  Куйбышевского района  «Сергинская основная общеобразовательная школа»  (Репетюк Н.Н.) не позднее 27.05.2013:</w:t>
      </w:r>
    </w:p>
    <w:p w:rsidR="00796E08" w:rsidRPr="00796E08" w:rsidRDefault="00796E08" w:rsidP="00796E08">
      <w:pPr>
        <w:autoSpaceDE w:val="0"/>
        <w:autoSpaceDN w:val="0"/>
        <w:adjustRightInd w:val="0"/>
        <w:ind w:firstLine="567"/>
        <w:jc w:val="both"/>
        <w:rPr>
          <w:bCs/>
          <w:sz w:val="20"/>
          <w:szCs w:val="20"/>
        </w:rPr>
      </w:pPr>
      <w:r w:rsidRPr="00796E08">
        <w:rPr>
          <w:bCs/>
          <w:sz w:val="20"/>
          <w:szCs w:val="20"/>
        </w:rPr>
        <w:t>5.1. Предупредить в установленном порядке работников учреждения об изменениях существенных условий труда.</w:t>
      </w:r>
    </w:p>
    <w:p w:rsidR="00796E08" w:rsidRPr="00796E08" w:rsidRDefault="00796E08" w:rsidP="00796E08">
      <w:pPr>
        <w:autoSpaceDE w:val="0"/>
        <w:autoSpaceDN w:val="0"/>
        <w:adjustRightInd w:val="0"/>
        <w:ind w:firstLine="567"/>
        <w:jc w:val="both"/>
        <w:rPr>
          <w:bCs/>
          <w:sz w:val="20"/>
          <w:szCs w:val="20"/>
        </w:rPr>
      </w:pPr>
      <w:r w:rsidRPr="00796E08">
        <w:rPr>
          <w:bCs/>
          <w:sz w:val="20"/>
          <w:szCs w:val="20"/>
        </w:rPr>
        <w:t>5.2. Направить уведомления кредиторам и контрагентам о предстоящей реорганизации.</w:t>
      </w:r>
    </w:p>
    <w:p w:rsidR="00796E08" w:rsidRPr="00796E08" w:rsidRDefault="00796E08" w:rsidP="00796E08">
      <w:pPr>
        <w:autoSpaceDE w:val="0"/>
        <w:autoSpaceDN w:val="0"/>
        <w:adjustRightInd w:val="0"/>
        <w:ind w:firstLine="567"/>
        <w:jc w:val="both"/>
        <w:rPr>
          <w:bCs/>
          <w:sz w:val="20"/>
          <w:szCs w:val="20"/>
        </w:rPr>
      </w:pPr>
      <w:r w:rsidRPr="00796E08">
        <w:rPr>
          <w:bCs/>
          <w:sz w:val="20"/>
          <w:szCs w:val="20"/>
        </w:rPr>
        <w:lastRenderedPageBreak/>
        <w:t>5.3 Уведомить о предстоящей реорганизации внебюджетные фонды.</w:t>
      </w:r>
    </w:p>
    <w:p w:rsidR="00796E08" w:rsidRPr="00796E08" w:rsidRDefault="00796E08" w:rsidP="00796E08">
      <w:pPr>
        <w:autoSpaceDE w:val="0"/>
        <w:autoSpaceDN w:val="0"/>
        <w:adjustRightInd w:val="0"/>
        <w:ind w:firstLine="567"/>
        <w:jc w:val="both"/>
        <w:rPr>
          <w:bCs/>
          <w:sz w:val="20"/>
          <w:szCs w:val="20"/>
        </w:rPr>
      </w:pPr>
      <w:r w:rsidRPr="00796E08">
        <w:rPr>
          <w:bCs/>
          <w:sz w:val="20"/>
          <w:szCs w:val="20"/>
        </w:rPr>
        <w:t>5.4. Провести инвентаризацию имущества и представить в управление экономического развития, труда и имущества администрации Куйбышевского района результаты инвентаризации муниципального имущества, закрепленного на праве оперативного управления за муниципальным казённым общеобразовательным учреждением  Куйбышевского района  «Веснянская основная общеобразовательная школа», муниципальным казённым общеобразовательным учреждением  Куйбышевского района  «Сергинская основная общеобразовательная школа».</w:t>
      </w:r>
    </w:p>
    <w:p w:rsidR="00796E08" w:rsidRPr="00796E08" w:rsidRDefault="00796E08" w:rsidP="00796E08">
      <w:pPr>
        <w:autoSpaceDE w:val="0"/>
        <w:autoSpaceDN w:val="0"/>
        <w:adjustRightInd w:val="0"/>
        <w:ind w:firstLine="567"/>
        <w:jc w:val="both"/>
        <w:rPr>
          <w:bCs/>
          <w:sz w:val="20"/>
          <w:szCs w:val="20"/>
        </w:rPr>
      </w:pPr>
      <w:r w:rsidRPr="00796E08">
        <w:rPr>
          <w:bCs/>
          <w:sz w:val="20"/>
          <w:szCs w:val="20"/>
        </w:rPr>
        <w:t>5.5. Подготовить и передать в</w:t>
      </w:r>
      <w:r w:rsidRPr="00796E08">
        <w:rPr>
          <w:sz w:val="20"/>
          <w:szCs w:val="20"/>
        </w:rPr>
        <w:t xml:space="preserve"> управление экономического развития, труда и имущества администрации Куйбышевского района в срок до 01</w:t>
      </w:r>
      <w:r w:rsidRPr="00796E08">
        <w:rPr>
          <w:bCs/>
          <w:sz w:val="20"/>
          <w:szCs w:val="20"/>
        </w:rPr>
        <w:t>.08.2013 передаточный акт.</w:t>
      </w:r>
    </w:p>
    <w:p w:rsidR="00796E08" w:rsidRPr="00796E08" w:rsidRDefault="00796E08" w:rsidP="00796E08">
      <w:pPr>
        <w:pStyle w:val="a9"/>
        <w:ind w:left="0" w:firstLine="567"/>
        <w:jc w:val="both"/>
        <w:rPr>
          <w:rFonts w:ascii="Times New Roman" w:hAnsi="Times New Roman"/>
          <w:bCs/>
          <w:sz w:val="20"/>
        </w:rPr>
      </w:pPr>
      <w:r w:rsidRPr="00796E08">
        <w:rPr>
          <w:rFonts w:ascii="Times New Roman" w:hAnsi="Times New Roman"/>
          <w:bCs/>
          <w:sz w:val="20"/>
        </w:rPr>
        <w:t>6. Директору муниципального казённого общеобразовательного учреждения Куйбышевского района «Гжатская средняя общеобразовательная школа» (Сивцова Л.В.) не позднее 27.05.2013:</w:t>
      </w:r>
    </w:p>
    <w:p w:rsidR="00796E08" w:rsidRPr="00796E08" w:rsidRDefault="00796E08" w:rsidP="00796E08">
      <w:pPr>
        <w:pStyle w:val="a9"/>
        <w:ind w:left="0" w:firstLine="567"/>
        <w:jc w:val="both"/>
        <w:rPr>
          <w:rFonts w:ascii="Times New Roman" w:hAnsi="Times New Roman"/>
          <w:bCs/>
          <w:sz w:val="20"/>
        </w:rPr>
      </w:pPr>
      <w:r w:rsidRPr="00796E08">
        <w:rPr>
          <w:rFonts w:ascii="Times New Roman" w:hAnsi="Times New Roman"/>
          <w:bCs/>
          <w:sz w:val="20"/>
        </w:rPr>
        <w:t>6.1. Направить уведомления кредиторам и контрагентам о предстоящей реорганизации.</w:t>
      </w:r>
    </w:p>
    <w:p w:rsidR="00796E08" w:rsidRPr="00796E08" w:rsidRDefault="00796E08" w:rsidP="00796E08">
      <w:pPr>
        <w:pStyle w:val="a9"/>
        <w:ind w:left="0" w:firstLine="567"/>
        <w:jc w:val="both"/>
        <w:rPr>
          <w:rFonts w:ascii="Times New Roman" w:hAnsi="Times New Roman"/>
          <w:sz w:val="20"/>
        </w:rPr>
      </w:pPr>
      <w:r w:rsidRPr="00796E08">
        <w:rPr>
          <w:rFonts w:ascii="Times New Roman" w:hAnsi="Times New Roman"/>
          <w:sz w:val="20"/>
        </w:rPr>
        <w:t>6.2.Уведомить о предстоящей реорганизации внебюджетные фонды.</w:t>
      </w:r>
    </w:p>
    <w:p w:rsidR="00796E08" w:rsidRPr="00796E08" w:rsidRDefault="00796E08" w:rsidP="00796E08">
      <w:pPr>
        <w:pStyle w:val="a9"/>
        <w:ind w:left="0" w:firstLine="567"/>
        <w:jc w:val="both"/>
        <w:rPr>
          <w:rFonts w:ascii="Times New Roman" w:hAnsi="Times New Roman"/>
          <w:bCs/>
          <w:sz w:val="20"/>
        </w:rPr>
      </w:pPr>
      <w:r w:rsidRPr="00796E08">
        <w:rPr>
          <w:rFonts w:ascii="Times New Roman" w:hAnsi="Times New Roman"/>
          <w:bCs/>
          <w:sz w:val="20"/>
        </w:rPr>
        <w:t>6.3. Провести  инвентаризацию имущества и представить в управление экономического развития, труда и имущества администрации Куйбышевского района результаты инвентаризации муниципального имущества, закрепленного на праве оперативного управления за муниципальным казённым  общеобразовательным учреждением Куйбышевского района «Гжатская средняя общеобразовательная школа».</w:t>
      </w:r>
    </w:p>
    <w:p w:rsidR="00796E08" w:rsidRPr="00796E08" w:rsidRDefault="00796E08" w:rsidP="00796E08">
      <w:pPr>
        <w:pStyle w:val="a9"/>
        <w:ind w:left="0" w:firstLine="567"/>
        <w:jc w:val="both"/>
        <w:rPr>
          <w:rFonts w:ascii="Times New Roman" w:hAnsi="Times New Roman"/>
          <w:sz w:val="20"/>
        </w:rPr>
      </w:pPr>
      <w:r w:rsidRPr="00796E08">
        <w:rPr>
          <w:rFonts w:ascii="Times New Roman" w:hAnsi="Times New Roman"/>
          <w:sz w:val="20"/>
        </w:rPr>
        <w:t>6.4.Внести изменения в штатное расписание.</w:t>
      </w:r>
    </w:p>
    <w:p w:rsidR="00796E08" w:rsidRPr="00796E08" w:rsidRDefault="00796E08" w:rsidP="00796E08">
      <w:pPr>
        <w:pStyle w:val="a9"/>
        <w:ind w:left="0" w:firstLine="567"/>
        <w:jc w:val="both"/>
        <w:rPr>
          <w:rFonts w:ascii="Times New Roman" w:hAnsi="Times New Roman"/>
          <w:bCs/>
          <w:sz w:val="20"/>
        </w:rPr>
      </w:pPr>
      <w:r w:rsidRPr="00796E08">
        <w:rPr>
          <w:rFonts w:ascii="Times New Roman" w:hAnsi="Times New Roman"/>
          <w:bCs/>
          <w:sz w:val="20"/>
        </w:rPr>
        <w:t>6.5. Внести соответствующие изменения в устав муниципального казённого общеобразовательного учреждения Куйбышевского района «Гжатская средняя общеобразовательная школа».</w:t>
      </w:r>
    </w:p>
    <w:p w:rsidR="00796E08" w:rsidRPr="00796E08" w:rsidRDefault="00796E08" w:rsidP="00796E08">
      <w:pPr>
        <w:pStyle w:val="a9"/>
        <w:ind w:left="0" w:firstLine="567"/>
        <w:jc w:val="both"/>
        <w:rPr>
          <w:rFonts w:ascii="Times New Roman" w:hAnsi="Times New Roman"/>
          <w:sz w:val="20"/>
        </w:rPr>
      </w:pPr>
      <w:r w:rsidRPr="00796E08">
        <w:rPr>
          <w:rFonts w:ascii="Times New Roman" w:hAnsi="Times New Roman"/>
          <w:sz w:val="20"/>
        </w:rPr>
        <w:t>6.6.Обеспечить государственную регистрацию перехода права на передаваемые по передаточному акту объекты недвижимого имущества в срок до 01.09.2013.</w:t>
      </w:r>
    </w:p>
    <w:p w:rsidR="00796E08" w:rsidRPr="00796E08" w:rsidRDefault="00796E08" w:rsidP="00796E08">
      <w:pPr>
        <w:pStyle w:val="a9"/>
        <w:ind w:left="0" w:firstLine="567"/>
        <w:jc w:val="both"/>
        <w:rPr>
          <w:rFonts w:ascii="Times New Roman" w:hAnsi="Times New Roman"/>
          <w:bCs/>
          <w:sz w:val="20"/>
        </w:rPr>
      </w:pPr>
      <w:r w:rsidRPr="00796E08">
        <w:rPr>
          <w:rFonts w:ascii="Times New Roman" w:hAnsi="Times New Roman"/>
          <w:sz w:val="20"/>
        </w:rPr>
        <w:t>6.7.Переоформить лицензию на право ведения образовательной деятельности.</w:t>
      </w:r>
    </w:p>
    <w:p w:rsidR="00796E08" w:rsidRPr="00796E08" w:rsidRDefault="00796E08" w:rsidP="00796E08">
      <w:pPr>
        <w:pStyle w:val="a9"/>
        <w:ind w:left="0" w:firstLine="567"/>
        <w:jc w:val="both"/>
        <w:rPr>
          <w:rFonts w:ascii="Times New Roman" w:hAnsi="Times New Roman"/>
          <w:sz w:val="20"/>
        </w:rPr>
      </w:pPr>
      <w:r w:rsidRPr="00796E08">
        <w:rPr>
          <w:rFonts w:ascii="Times New Roman" w:hAnsi="Times New Roman"/>
          <w:sz w:val="20"/>
        </w:rPr>
        <w:t>6.8.Разработать положение о Филиале.</w:t>
      </w:r>
    </w:p>
    <w:p w:rsidR="00796E08" w:rsidRPr="00796E08" w:rsidRDefault="00796E08" w:rsidP="00796E08">
      <w:pPr>
        <w:autoSpaceDE w:val="0"/>
        <w:autoSpaceDN w:val="0"/>
        <w:adjustRightInd w:val="0"/>
        <w:ind w:firstLine="567"/>
        <w:jc w:val="both"/>
        <w:rPr>
          <w:sz w:val="20"/>
          <w:szCs w:val="20"/>
        </w:rPr>
      </w:pPr>
      <w:r w:rsidRPr="00796E08">
        <w:rPr>
          <w:sz w:val="20"/>
          <w:szCs w:val="20"/>
        </w:rPr>
        <w:t xml:space="preserve">7.  Управлению делами администрации Куйбышевского района (Караваев О.В.): </w:t>
      </w:r>
    </w:p>
    <w:p w:rsidR="00796E08" w:rsidRPr="00796E08" w:rsidRDefault="00796E08" w:rsidP="00796E08">
      <w:pPr>
        <w:autoSpaceDE w:val="0"/>
        <w:autoSpaceDN w:val="0"/>
        <w:adjustRightInd w:val="0"/>
        <w:ind w:firstLine="567"/>
        <w:jc w:val="both"/>
        <w:rPr>
          <w:bCs/>
          <w:sz w:val="20"/>
          <w:szCs w:val="20"/>
        </w:rPr>
      </w:pPr>
      <w:r w:rsidRPr="00796E08">
        <w:rPr>
          <w:sz w:val="20"/>
          <w:szCs w:val="20"/>
        </w:rPr>
        <w:t>опубликовать настоящее постановление в периодическом печатном издании органа местного самоуправления Куйбышевского района «Информационный вестник».</w:t>
      </w:r>
    </w:p>
    <w:p w:rsidR="00796E08" w:rsidRPr="00796E08" w:rsidRDefault="00796E08" w:rsidP="00796E08">
      <w:pPr>
        <w:numPr>
          <w:ilvl w:val="0"/>
          <w:numId w:val="2"/>
        </w:numPr>
        <w:tabs>
          <w:tab w:val="num" w:pos="0"/>
          <w:tab w:val="left" w:pos="1260"/>
          <w:tab w:val="left" w:pos="1440"/>
        </w:tabs>
        <w:autoSpaceDE w:val="0"/>
        <w:autoSpaceDN w:val="0"/>
        <w:adjustRightInd w:val="0"/>
        <w:spacing w:after="0" w:line="240" w:lineRule="auto"/>
        <w:ind w:left="0" w:firstLine="567"/>
        <w:jc w:val="both"/>
        <w:rPr>
          <w:bCs/>
          <w:sz w:val="20"/>
          <w:szCs w:val="20"/>
        </w:rPr>
      </w:pPr>
      <w:r w:rsidRPr="00796E08">
        <w:rPr>
          <w:sz w:val="20"/>
          <w:szCs w:val="20"/>
        </w:rPr>
        <w:t>Настоящее постановление вступает в силу с момента его официального опубликования в периодическом печатном издании органов местного самоуправления Куйбышевского района «Информационный вестник».</w:t>
      </w:r>
    </w:p>
    <w:p w:rsidR="00796E08" w:rsidRPr="00796E08" w:rsidRDefault="00796E08" w:rsidP="00796E08">
      <w:pPr>
        <w:autoSpaceDE w:val="0"/>
        <w:autoSpaceDN w:val="0"/>
        <w:adjustRightInd w:val="0"/>
        <w:ind w:left="567"/>
        <w:jc w:val="both"/>
        <w:rPr>
          <w:bCs/>
          <w:sz w:val="20"/>
          <w:szCs w:val="20"/>
        </w:rPr>
      </w:pPr>
      <w:r w:rsidRPr="00796E08">
        <w:rPr>
          <w:sz w:val="20"/>
          <w:szCs w:val="20"/>
        </w:rPr>
        <w:t>9. Контроль по исполнению настоящего постановления возложить на Первого заместителя главы администрации Куйбышевского района Бочкарёва А.А.</w:t>
      </w:r>
    </w:p>
    <w:p w:rsidR="00796E08" w:rsidRPr="00796E08" w:rsidRDefault="00796E08" w:rsidP="00796E08">
      <w:pPr>
        <w:tabs>
          <w:tab w:val="left" w:pos="540"/>
        </w:tabs>
        <w:jc w:val="both"/>
        <w:rPr>
          <w:sz w:val="20"/>
          <w:szCs w:val="20"/>
        </w:rPr>
      </w:pPr>
      <w:r w:rsidRPr="00796E08">
        <w:rPr>
          <w:sz w:val="20"/>
          <w:szCs w:val="20"/>
        </w:rPr>
        <w:t xml:space="preserve">Глава Куйбышевского района                                                 </w:t>
      </w:r>
      <w:r>
        <w:rPr>
          <w:sz w:val="20"/>
          <w:szCs w:val="20"/>
        </w:rPr>
        <w:t xml:space="preserve">                                                 </w:t>
      </w:r>
      <w:r w:rsidRPr="00796E08">
        <w:rPr>
          <w:sz w:val="20"/>
          <w:szCs w:val="20"/>
        </w:rPr>
        <w:tab/>
      </w:r>
      <w:r w:rsidRPr="00796E08">
        <w:rPr>
          <w:sz w:val="20"/>
          <w:szCs w:val="20"/>
        </w:rPr>
        <w:tab/>
        <w:t xml:space="preserve">            В.А. Функ  </w:t>
      </w:r>
    </w:p>
    <w:p w:rsidR="008D4934" w:rsidRPr="006A7326" w:rsidRDefault="008D4934" w:rsidP="006A7326">
      <w:pPr>
        <w:pStyle w:val="1"/>
        <w:jc w:val="center"/>
        <w:rPr>
          <w:rFonts w:ascii="Times New Roman" w:hAnsi="Times New Roman" w:cs="Times New Roman"/>
          <w:color w:val="auto"/>
          <w:sz w:val="20"/>
          <w:szCs w:val="20"/>
        </w:rPr>
      </w:pPr>
      <w:r w:rsidRPr="006A7326">
        <w:rPr>
          <w:rFonts w:ascii="Times New Roman" w:hAnsi="Times New Roman" w:cs="Times New Roman"/>
          <w:color w:val="auto"/>
          <w:sz w:val="20"/>
          <w:szCs w:val="20"/>
        </w:rPr>
        <w:t>АДМИНИСТРАЦИЯ КУЙБЫШЕВСКОГО РАЙОНА</w:t>
      </w:r>
    </w:p>
    <w:p w:rsidR="008D4934" w:rsidRPr="006A7326" w:rsidRDefault="008D4934" w:rsidP="006A7326">
      <w:pPr>
        <w:pStyle w:val="2"/>
        <w:jc w:val="center"/>
        <w:rPr>
          <w:rFonts w:ascii="Times New Roman" w:hAnsi="Times New Roman" w:cs="Times New Roman"/>
          <w:color w:val="auto"/>
          <w:sz w:val="20"/>
          <w:szCs w:val="20"/>
        </w:rPr>
      </w:pPr>
      <w:r w:rsidRPr="006A7326">
        <w:rPr>
          <w:rFonts w:ascii="Times New Roman" w:hAnsi="Times New Roman" w:cs="Times New Roman"/>
          <w:color w:val="auto"/>
          <w:sz w:val="20"/>
          <w:szCs w:val="20"/>
        </w:rPr>
        <w:t>ПОСТАНОВЛЕНИЕ</w:t>
      </w:r>
    </w:p>
    <w:p w:rsidR="006A7326" w:rsidRDefault="006A7326" w:rsidP="008D4934">
      <w:pPr>
        <w:jc w:val="center"/>
        <w:rPr>
          <w:sz w:val="20"/>
          <w:szCs w:val="20"/>
        </w:rPr>
      </w:pPr>
    </w:p>
    <w:p w:rsidR="008D4934" w:rsidRPr="006A7326" w:rsidRDefault="008D4934" w:rsidP="008D4934">
      <w:pPr>
        <w:jc w:val="center"/>
        <w:rPr>
          <w:sz w:val="20"/>
          <w:szCs w:val="20"/>
        </w:rPr>
      </w:pPr>
      <w:r w:rsidRPr="006A7326">
        <w:rPr>
          <w:sz w:val="20"/>
          <w:szCs w:val="20"/>
        </w:rPr>
        <w:t>г. Куйбышев</w:t>
      </w:r>
    </w:p>
    <w:p w:rsidR="008D4934" w:rsidRPr="006A7326" w:rsidRDefault="008D4934" w:rsidP="008D4934">
      <w:pPr>
        <w:jc w:val="center"/>
        <w:rPr>
          <w:sz w:val="20"/>
          <w:szCs w:val="20"/>
        </w:rPr>
      </w:pPr>
      <w:r w:rsidRPr="006A7326">
        <w:rPr>
          <w:sz w:val="20"/>
          <w:szCs w:val="20"/>
        </w:rPr>
        <w:t>Новосибирской области</w:t>
      </w:r>
    </w:p>
    <w:p w:rsidR="008D4934" w:rsidRPr="006A7326" w:rsidRDefault="006A7326" w:rsidP="008D4934">
      <w:pPr>
        <w:jc w:val="center"/>
        <w:rPr>
          <w:sz w:val="20"/>
          <w:szCs w:val="20"/>
        </w:rPr>
      </w:pPr>
      <w:r>
        <w:rPr>
          <w:sz w:val="20"/>
          <w:szCs w:val="20"/>
        </w:rPr>
        <w:t xml:space="preserve">19.04.2013 </w:t>
      </w:r>
      <w:r w:rsidR="008D4934" w:rsidRPr="006A7326">
        <w:rPr>
          <w:sz w:val="20"/>
          <w:szCs w:val="20"/>
        </w:rPr>
        <w:t>№</w:t>
      </w:r>
      <w:r>
        <w:rPr>
          <w:sz w:val="20"/>
          <w:szCs w:val="20"/>
        </w:rPr>
        <w:t xml:space="preserve"> 565</w:t>
      </w:r>
    </w:p>
    <w:p w:rsidR="008D4934" w:rsidRPr="006A7326" w:rsidRDefault="008D4934" w:rsidP="008D4934">
      <w:pPr>
        <w:pStyle w:val="a6"/>
        <w:rPr>
          <w:rFonts w:cs="Courier New"/>
          <w:b/>
          <w:sz w:val="20"/>
          <w:szCs w:val="20"/>
        </w:rPr>
      </w:pPr>
      <w:r w:rsidRPr="006A7326">
        <w:rPr>
          <w:rFonts w:cs="Courier New"/>
          <w:b/>
          <w:sz w:val="20"/>
          <w:szCs w:val="20"/>
        </w:rPr>
        <w:t xml:space="preserve"> </w:t>
      </w:r>
    </w:p>
    <w:p w:rsidR="008D4934" w:rsidRPr="006A7326" w:rsidRDefault="008D4934" w:rsidP="008D4934">
      <w:pPr>
        <w:pStyle w:val="a9"/>
        <w:ind w:left="708"/>
        <w:jc w:val="center"/>
        <w:rPr>
          <w:rFonts w:ascii="Times New Roman" w:hAnsi="Times New Roman"/>
          <w:bCs/>
          <w:sz w:val="20"/>
        </w:rPr>
      </w:pPr>
      <w:r w:rsidRPr="006A7326">
        <w:rPr>
          <w:rFonts w:ascii="Times New Roman" w:hAnsi="Times New Roman"/>
          <w:bCs/>
          <w:sz w:val="20"/>
        </w:rPr>
        <w:t xml:space="preserve">О реорганизации муниципального казённого общеобразовательного учреждения  Куйбышевского района  «Чумаковская средняя общеобразовательная школа» </w:t>
      </w:r>
    </w:p>
    <w:p w:rsidR="008D4934" w:rsidRPr="006A7326" w:rsidRDefault="008D4934" w:rsidP="008D4934">
      <w:pPr>
        <w:pStyle w:val="a9"/>
        <w:ind w:left="708"/>
        <w:jc w:val="both"/>
        <w:rPr>
          <w:rFonts w:ascii="Times New Roman" w:hAnsi="Times New Roman"/>
          <w:bCs/>
          <w:sz w:val="20"/>
        </w:rPr>
      </w:pPr>
    </w:p>
    <w:p w:rsidR="008D4934" w:rsidRPr="006A7326" w:rsidRDefault="008D4934" w:rsidP="008D4934">
      <w:pPr>
        <w:ind w:firstLine="708"/>
        <w:jc w:val="both"/>
        <w:rPr>
          <w:sz w:val="20"/>
          <w:szCs w:val="20"/>
        </w:rPr>
      </w:pPr>
      <w:r w:rsidRPr="006A7326">
        <w:rPr>
          <w:sz w:val="20"/>
          <w:szCs w:val="20"/>
        </w:rPr>
        <w:t xml:space="preserve">Руководствуясь статьями 57, 58, 59, 60 Гражданского Кодекса Российской Федерации, Законом Российской федерации от 10.07.1992 №3266-1 «Об образовании», Федеральным законом №131-ФЗ «Об общих принципах организации местного самоуправления в Российской Федерации»,  Уставом Куйбышевского района,  Порядком создания, реорганизации,  изменения типа и ликвидации муниципальных учреждений Куйбышевского района, а также утверждения уставов муниципальных учреждений Куйбышевского района и внесения в них изменений, утвержденным постановлением администрации Куйбышевского района от 20.02.2013 №210,  в целях совершенствования управления муниципальными образовательными учреждениями, оптимизации сети </w:t>
      </w:r>
      <w:r w:rsidRPr="006A7326">
        <w:rPr>
          <w:sz w:val="20"/>
          <w:szCs w:val="20"/>
        </w:rPr>
        <w:lastRenderedPageBreak/>
        <w:t>муниципальных общеобразовательных учреждений, повышения качества образовательных услуг и эффективности использования бюджетных средств, администрация Куйбышевского района</w:t>
      </w:r>
    </w:p>
    <w:p w:rsidR="008D4934" w:rsidRPr="006A7326" w:rsidRDefault="008D4934" w:rsidP="008D4934">
      <w:pPr>
        <w:ind w:firstLine="708"/>
        <w:jc w:val="both"/>
        <w:rPr>
          <w:sz w:val="20"/>
          <w:szCs w:val="20"/>
        </w:rPr>
      </w:pPr>
      <w:r w:rsidRPr="006A7326">
        <w:rPr>
          <w:sz w:val="20"/>
          <w:szCs w:val="20"/>
        </w:rPr>
        <w:t>ПОСТАНОВЛЯЕТ:</w:t>
      </w:r>
    </w:p>
    <w:p w:rsidR="008D4934" w:rsidRPr="006A7326" w:rsidRDefault="008D4934" w:rsidP="008D4934">
      <w:pPr>
        <w:pStyle w:val="a9"/>
        <w:ind w:left="0" w:firstLine="567"/>
        <w:jc w:val="both"/>
        <w:rPr>
          <w:rFonts w:ascii="Times New Roman" w:hAnsi="Times New Roman"/>
          <w:bCs/>
          <w:sz w:val="20"/>
        </w:rPr>
      </w:pPr>
      <w:r w:rsidRPr="006A7326">
        <w:rPr>
          <w:rFonts w:ascii="Times New Roman" w:hAnsi="Times New Roman"/>
          <w:sz w:val="20"/>
        </w:rPr>
        <w:t xml:space="preserve">1.Реорганизовать   муниципальное   казённое </w:t>
      </w:r>
      <w:r w:rsidRPr="006A7326">
        <w:rPr>
          <w:rFonts w:ascii="Times New Roman" w:hAnsi="Times New Roman"/>
          <w:bCs/>
          <w:sz w:val="20"/>
        </w:rPr>
        <w:t xml:space="preserve">общеобразовательное учреждение  Куйбышевского района  </w:t>
      </w:r>
      <w:r w:rsidRPr="006A7326">
        <w:rPr>
          <w:rFonts w:ascii="Times New Roman" w:hAnsi="Times New Roman"/>
          <w:sz w:val="20"/>
        </w:rPr>
        <w:t>«Чумаковская средняя общеобразовательная школа» расположенное по адресу: 632364,Новосибирская область, Куйбышевский район, с.Чумаково, ул.Советская.6, в форме присоединения к нему</w:t>
      </w:r>
      <w:r w:rsidRPr="006A7326">
        <w:rPr>
          <w:rFonts w:ascii="Times New Roman" w:hAnsi="Times New Roman"/>
          <w:bCs/>
          <w:sz w:val="20"/>
        </w:rPr>
        <w:t xml:space="preserve"> муниципального казённого общеобразовательного учреждения  Куйбышевского района  «Андреевская основная общеобразовательная школа», расположенного по адресу: </w:t>
      </w:r>
      <w:r w:rsidRPr="006A7326">
        <w:rPr>
          <w:rFonts w:ascii="Times New Roman" w:hAnsi="Times New Roman"/>
          <w:sz w:val="20"/>
        </w:rPr>
        <w:t>632364, Новосибирская область, Куйбышевский район, д.Андреевка, ул.Кривая,8, с переходом к первому всех имущественных прав и обязанностей присоединенных учреждений в соответствии с передаточным актом</w:t>
      </w:r>
      <w:r w:rsidRPr="006A7326">
        <w:rPr>
          <w:rFonts w:ascii="Times New Roman" w:hAnsi="Times New Roman"/>
          <w:bCs/>
          <w:sz w:val="20"/>
        </w:rPr>
        <w:t xml:space="preserve"> и сохранением основных целей и видов деятельности</w:t>
      </w:r>
      <w:r w:rsidRPr="006A7326">
        <w:rPr>
          <w:rFonts w:ascii="Times New Roman" w:hAnsi="Times New Roman"/>
          <w:sz w:val="20"/>
        </w:rPr>
        <w:t>.</w:t>
      </w:r>
    </w:p>
    <w:p w:rsidR="008D4934" w:rsidRPr="006A7326" w:rsidRDefault="008D4934" w:rsidP="008D4934">
      <w:pPr>
        <w:pStyle w:val="a9"/>
        <w:ind w:left="0" w:firstLine="567"/>
        <w:jc w:val="both"/>
        <w:rPr>
          <w:rFonts w:ascii="Times New Roman" w:hAnsi="Times New Roman"/>
          <w:sz w:val="20"/>
        </w:rPr>
      </w:pPr>
      <w:r w:rsidRPr="006A7326">
        <w:rPr>
          <w:rFonts w:ascii="Times New Roman" w:hAnsi="Times New Roman"/>
          <w:sz w:val="20"/>
        </w:rPr>
        <w:t xml:space="preserve">2.Сохранить </w:t>
      </w:r>
      <w:r w:rsidRPr="006A7326">
        <w:rPr>
          <w:rFonts w:ascii="Times New Roman" w:hAnsi="Times New Roman"/>
          <w:bCs/>
          <w:sz w:val="20"/>
        </w:rPr>
        <w:t xml:space="preserve">муниципальное казённое общеобразовательное учреждение  Куйбышевского района  «Андреевская основная общеобразовательная школа», структурным подразделением (филиалом) муниципального казённого общеобразовательного учреждения Куйбышевского района  </w:t>
      </w:r>
      <w:r w:rsidRPr="006A7326">
        <w:rPr>
          <w:rFonts w:ascii="Times New Roman" w:hAnsi="Times New Roman"/>
          <w:sz w:val="20"/>
        </w:rPr>
        <w:t>«Чумаков</w:t>
      </w:r>
      <w:r w:rsidRPr="006A7326">
        <w:rPr>
          <w:rFonts w:ascii="Times New Roman" w:hAnsi="Times New Roman"/>
          <w:bCs/>
          <w:sz w:val="20"/>
        </w:rPr>
        <w:t>ская</w:t>
      </w:r>
      <w:r w:rsidRPr="006A7326">
        <w:rPr>
          <w:rFonts w:ascii="Times New Roman" w:hAnsi="Times New Roman"/>
          <w:sz w:val="20"/>
        </w:rPr>
        <w:t xml:space="preserve"> средняя общеобразовательная школа» без права юридического лица.</w:t>
      </w:r>
    </w:p>
    <w:p w:rsidR="008D4934" w:rsidRPr="006A7326" w:rsidRDefault="008D4934" w:rsidP="008D4934">
      <w:pPr>
        <w:pStyle w:val="a9"/>
        <w:ind w:left="0" w:firstLine="567"/>
        <w:jc w:val="both"/>
        <w:rPr>
          <w:rFonts w:ascii="Times New Roman" w:hAnsi="Times New Roman"/>
          <w:bCs/>
          <w:sz w:val="20"/>
        </w:rPr>
      </w:pPr>
      <w:r w:rsidRPr="006A7326">
        <w:rPr>
          <w:rFonts w:ascii="Times New Roman" w:hAnsi="Times New Roman"/>
          <w:bCs/>
          <w:sz w:val="20"/>
        </w:rPr>
        <w:t>3.Управлению     образования    администрации     Куйбышевского   района</w:t>
      </w:r>
    </w:p>
    <w:p w:rsidR="008D4934" w:rsidRPr="006A7326" w:rsidRDefault="008D4934" w:rsidP="008D4934">
      <w:pPr>
        <w:pStyle w:val="a9"/>
        <w:ind w:left="0"/>
        <w:jc w:val="both"/>
        <w:rPr>
          <w:rFonts w:ascii="Times New Roman" w:hAnsi="Times New Roman"/>
          <w:bCs/>
          <w:sz w:val="20"/>
        </w:rPr>
      </w:pPr>
      <w:r w:rsidRPr="006A7326">
        <w:rPr>
          <w:rFonts w:ascii="Times New Roman" w:hAnsi="Times New Roman"/>
          <w:bCs/>
          <w:sz w:val="20"/>
        </w:rPr>
        <w:t xml:space="preserve"> (Коваленко Н.В.):</w:t>
      </w:r>
    </w:p>
    <w:p w:rsidR="008D4934" w:rsidRPr="006A7326" w:rsidRDefault="008D4934" w:rsidP="008D4934">
      <w:pPr>
        <w:pStyle w:val="a9"/>
        <w:tabs>
          <w:tab w:val="num" w:pos="1068"/>
        </w:tabs>
        <w:ind w:left="0" w:firstLine="567"/>
        <w:jc w:val="both"/>
        <w:rPr>
          <w:rFonts w:ascii="Times New Roman" w:hAnsi="Times New Roman"/>
          <w:sz w:val="20"/>
        </w:rPr>
      </w:pPr>
      <w:r w:rsidRPr="006A7326">
        <w:rPr>
          <w:rFonts w:ascii="Times New Roman" w:hAnsi="Times New Roman"/>
          <w:bCs/>
          <w:sz w:val="20"/>
        </w:rPr>
        <w:t xml:space="preserve">3.1.Провести до 31.07.2013 реорганизацию  муниципального казённого общеобразовательного учреждения  Куйбышевского района  </w:t>
      </w:r>
      <w:r w:rsidRPr="006A7326">
        <w:rPr>
          <w:rFonts w:ascii="Times New Roman" w:hAnsi="Times New Roman"/>
          <w:sz w:val="20"/>
        </w:rPr>
        <w:t>«Чумаков</w:t>
      </w:r>
      <w:r w:rsidRPr="006A7326">
        <w:rPr>
          <w:rFonts w:ascii="Times New Roman" w:hAnsi="Times New Roman"/>
          <w:bCs/>
          <w:sz w:val="20"/>
        </w:rPr>
        <w:t>ская</w:t>
      </w:r>
      <w:r w:rsidRPr="006A7326">
        <w:rPr>
          <w:rFonts w:ascii="Times New Roman" w:hAnsi="Times New Roman"/>
          <w:sz w:val="20"/>
        </w:rPr>
        <w:t xml:space="preserve"> средняя общеобразовательная школа».</w:t>
      </w:r>
    </w:p>
    <w:p w:rsidR="008D4934" w:rsidRPr="006A7326" w:rsidRDefault="008D4934" w:rsidP="008D4934">
      <w:pPr>
        <w:pStyle w:val="a9"/>
        <w:tabs>
          <w:tab w:val="num" w:pos="1068"/>
        </w:tabs>
        <w:ind w:left="0" w:firstLine="567"/>
        <w:jc w:val="both"/>
        <w:rPr>
          <w:rFonts w:ascii="Times New Roman" w:hAnsi="Times New Roman"/>
          <w:bCs/>
          <w:sz w:val="20"/>
        </w:rPr>
      </w:pPr>
      <w:r w:rsidRPr="006A7326">
        <w:rPr>
          <w:rFonts w:ascii="Times New Roman" w:hAnsi="Times New Roman"/>
          <w:bCs/>
          <w:sz w:val="20"/>
        </w:rPr>
        <w:t>3.2.В срок до 27.05.2013 создать комиссию по реорганизации учреждений.</w:t>
      </w:r>
    </w:p>
    <w:p w:rsidR="008D4934" w:rsidRPr="006A7326" w:rsidRDefault="008D4934" w:rsidP="008D4934">
      <w:pPr>
        <w:autoSpaceDE w:val="0"/>
        <w:autoSpaceDN w:val="0"/>
        <w:adjustRightInd w:val="0"/>
        <w:ind w:firstLine="567"/>
        <w:jc w:val="both"/>
        <w:rPr>
          <w:sz w:val="20"/>
          <w:szCs w:val="20"/>
        </w:rPr>
      </w:pPr>
      <w:r w:rsidRPr="006A7326">
        <w:rPr>
          <w:sz w:val="20"/>
          <w:szCs w:val="20"/>
        </w:rPr>
        <w:t>4.Управлению экономического развития, труда и имущества администрации Куйбышевского района (Мусатов А.М.):</w:t>
      </w:r>
    </w:p>
    <w:p w:rsidR="008D4934" w:rsidRPr="006A7326" w:rsidRDefault="008D4934" w:rsidP="008D4934">
      <w:pPr>
        <w:autoSpaceDE w:val="0"/>
        <w:autoSpaceDN w:val="0"/>
        <w:adjustRightInd w:val="0"/>
        <w:ind w:firstLine="567"/>
        <w:jc w:val="both"/>
        <w:rPr>
          <w:bCs/>
          <w:sz w:val="20"/>
          <w:szCs w:val="20"/>
        </w:rPr>
      </w:pPr>
      <w:r w:rsidRPr="006A7326">
        <w:rPr>
          <w:sz w:val="20"/>
          <w:szCs w:val="20"/>
        </w:rPr>
        <w:t xml:space="preserve">внести соответствующие изменения в реестр муниципальной собственности после окончания процедуры реорганизации. </w:t>
      </w:r>
    </w:p>
    <w:p w:rsidR="008D4934" w:rsidRPr="006A7326" w:rsidRDefault="008D4934" w:rsidP="008D4934">
      <w:pPr>
        <w:autoSpaceDE w:val="0"/>
        <w:autoSpaceDN w:val="0"/>
        <w:adjustRightInd w:val="0"/>
        <w:ind w:firstLine="567"/>
        <w:jc w:val="both"/>
        <w:rPr>
          <w:bCs/>
          <w:sz w:val="20"/>
          <w:szCs w:val="20"/>
        </w:rPr>
      </w:pPr>
      <w:r w:rsidRPr="006A7326">
        <w:rPr>
          <w:bCs/>
          <w:sz w:val="20"/>
          <w:szCs w:val="20"/>
        </w:rPr>
        <w:t>5.Муниципальному казённому общеобразовательному учреждению  Куйбышевского района  «Андреевская основная общеобразовательная школа» (Киселёва Е.В. не позднее 27.05.2013:</w:t>
      </w:r>
    </w:p>
    <w:p w:rsidR="008D4934" w:rsidRPr="006A7326" w:rsidRDefault="008D4934" w:rsidP="008D4934">
      <w:pPr>
        <w:autoSpaceDE w:val="0"/>
        <w:autoSpaceDN w:val="0"/>
        <w:adjustRightInd w:val="0"/>
        <w:ind w:firstLine="567"/>
        <w:jc w:val="both"/>
        <w:rPr>
          <w:bCs/>
          <w:sz w:val="20"/>
          <w:szCs w:val="20"/>
        </w:rPr>
      </w:pPr>
      <w:r w:rsidRPr="006A7326">
        <w:rPr>
          <w:bCs/>
          <w:sz w:val="20"/>
          <w:szCs w:val="20"/>
        </w:rPr>
        <w:t>5.1. Предупредить в установленном порядке работников учреждения об изменениях существенных условий труда.</w:t>
      </w:r>
    </w:p>
    <w:p w:rsidR="008D4934" w:rsidRPr="006A7326" w:rsidRDefault="008D4934" w:rsidP="008D4934">
      <w:pPr>
        <w:autoSpaceDE w:val="0"/>
        <w:autoSpaceDN w:val="0"/>
        <w:adjustRightInd w:val="0"/>
        <w:ind w:firstLine="567"/>
        <w:jc w:val="both"/>
        <w:rPr>
          <w:bCs/>
          <w:sz w:val="20"/>
          <w:szCs w:val="20"/>
        </w:rPr>
      </w:pPr>
      <w:r w:rsidRPr="006A7326">
        <w:rPr>
          <w:bCs/>
          <w:sz w:val="20"/>
          <w:szCs w:val="20"/>
        </w:rPr>
        <w:t>5.2. Направить уведомления кредиторам и контрагентам о предстоящей реорганизации.</w:t>
      </w:r>
    </w:p>
    <w:p w:rsidR="008D4934" w:rsidRPr="006A7326" w:rsidRDefault="008D4934" w:rsidP="008D4934">
      <w:pPr>
        <w:autoSpaceDE w:val="0"/>
        <w:autoSpaceDN w:val="0"/>
        <w:adjustRightInd w:val="0"/>
        <w:ind w:firstLine="567"/>
        <w:jc w:val="both"/>
        <w:rPr>
          <w:bCs/>
          <w:sz w:val="20"/>
          <w:szCs w:val="20"/>
        </w:rPr>
      </w:pPr>
      <w:r w:rsidRPr="006A7326">
        <w:rPr>
          <w:bCs/>
          <w:sz w:val="20"/>
          <w:szCs w:val="20"/>
        </w:rPr>
        <w:t>5.3. Провести инвентаризацию имущества и представить в управление экономического развития, труда и имущества администрации Куйбышевского района результаты инвентаризации муниципального имущества, закрепленного на праве оперативного управления за муниципальным казённым общеобразовательным учреждением  Куйбышевского района  «Андреевская основная общеобразовательная школа».</w:t>
      </w:r>
    </w:p>
    <w:p w:rsidR="008D4934" w:rsidRPr="006A7326" w:rsidRDefault="008D4934" w:rsidP="008D4934">
      <w:pPr>
        <w:autoSpaceDE w:val="0"/>
        <w:autoSpaceDN w:val="0"/>
        <w:adjustRightInd w:val="0"/>
        <w:ind w:firstLine="567"/>
        <w:jc w:val="both"/>
        <w:rPr>
          <w:bCs/>
          <w:sz w:val="20"/>
          <w:szCs w:val="20"/>
        </w:rPr>
      </w:pPr>
      <w:r w:rsidRPr="006A7326">
        <w:rPr>
          <w:bCs/>
          <w:sz w:val="20"/>
          <w:szCs w:val="20"/>
        </w:rPr>
        <w:t>5.4. Уведомить о предстоящей реорганизации внебюджетные фонды.</w:t>
      </w:r>
    </w:p>
    <w:p w:rsidR="008D4934" w:rsidRPr="006A7326" w:rsidRDefault="008D4934" w:rsidP="008D4934">
      <w:pPr>
        <w:autoSpaceDE w:val="0"/>
        <w:autoSpaceDN w:val="0"/>
        <w:adjustRightInd w:val="0"/>
        <w:ind w:firstLine="567"/>
        <w:jc w:val="both"/>
        <w:rPr>
          <w:bCs/>
          <w:sz w:val="20"/>
          <w:szCs w:val="20"/>
        </w:rPr>
      </w:pPr>
      <w:r w:rsidRPr="006A7326">
        <w:rPr>
          <w:bCs/>
          <w:sz w:val="20"/>
          <w:szCs w:val="20"/>
        </w:rPr>
        <w:t>5.5.Подготовить и передать в управление экономического развития, труда и имущества администрации Куйбышевского района в срок до 01.08.2013 передаточный акт.</w:t>
      </w:r>
    </w:p>
    <w:p w:rsidR="008D4934" w:rsidRPr="006A7326" w:rsidRDefault="008D4934" w:rsidP="008D4934">
      <w:pPr>
        <w:pStyle w:val="a9"/>
        <w:ind w:left="0" w:firstLine="567"/>
        <w:jc w:val="both"/>
        <w:rPr>
          <w:rFonts w:ascii="Times New Roman" w:hAnsi="Times New Roman"/>
          <w:bCs/>
          <w:sz w:val="20"/>
        </w:rPr>
      </w:pPr>
      <w:r w:rsidRPr="006A7326">
        <w:rPr>
          <w:rFonts w:ascii="Times New Roman" w:hAnsi="Times New Roman"/>
          <w:bCs/>
          <w:sz w:val="20"/>
        </w:rPr>
        <w:t>6. Директору муниципального казённого общеобразовательного учреждения Куйбышевского района «Чумаковская средняя общеобразовательная школа» (Килина Н.А.) не позднее 27.05.2013:</w:t>
      </w:r>
    </w:p>
    <w:p w:rsidR="008D4934" w:rsidRPr="006A7326" w:rsidRDefault="008D4934" w:rsidP="008D4934">
      <w:pPr>
        <w:pStyle w:val="a9"/>
        <w:ind w:left="0" w:firstLine="567"/>
        <w:jc w:val="both"/>
        <w:rPr>
          <w:rFonts w:ascii="Times New Roman" w:hAnsi="Times New Roman"/>
          <w:bCs/>
          <w:sz w:val="20"/>
        </w:rPr>
      </w:pPr>
      <w:r w:rsidRPr="006A7326">
        <w:rPr>
          <w:rFonts w:ascii="Times New Roman" w:hAnsi="Times New Roman"/>
          <w:bCs/>
          <w:sz w:val="20"/>
        </w:rPr>
        <w:t>6.1. Направить уведомления кредиторам и контрагентам о предстоящей реорганизации.</w:t>
      </w:r>
    </w:p>
    <w:p w:rsidR="008D4934" w:rsidRPr="006A7326" w:rsidRDefault="008D4934" w:rsidP="008D4934">
      <w:pPr>
        <w:pStyle w:val="a9"/>
        <w:ind w:left="0" w:firstLine="567"/>
        <w:jc w:val="both"/>
        <w:rPr>
          <w:rFonts w:ascii="Times New Roman" w:hAnsi="Times New Roman"/>
          <w:bCs/>
          <w:sz w:val="20"/>
        </w:rPr>
      </w:pPr>
      <w:r w:rsidRPr="006A7326">
        <w:rPr>
          <w:rFonts w:ascii="Times New Roman" w:hAnsi="Times New Roman"/>
          <w:bCs/>
          <w:sz w:val="20"/>
        </w:rPr>
        <w:t>6.2.Уведомить о предстоящей реорганизации внебюджетные фонды.</w:t>
      </w:r>
    </w:p>
    <w:p w:rsidR="008D4934" w:rsidRPr="006A7326" w:rsidRDefault="008D4934" w:rsidP="008D4934">
      <w:pPr>
        <w:pStyle w:val="a9"/>
        <w:ind w:left="0" w:firstLine="567"/>
        <w:jc w:val="both"/>
        <w:rPr>
          <w:rFonts w:ascii="Times New Roman" w:hAnsi="Times New Roman"/>
          <w:bCs/>
          <w:sz w:val="20"/>
        </w:rPr>
      </w:pPr>
      <w:r w:rsidRPr="006A7326">
        <w:rPr>
          <w:rFonts w:ascii="Times New Roman" w:hAnsi="Times New Roman"/>
          <w:bCs/>
          <w:sz w:val="20"/>
        </w:rPr>
        <w:t>6.3. Провести  инвентаризацию имущества и представить в управление экономического развития, труда и имущества администрации Куйбышевского района результаты инвентаризации муниципального имущества, закрепленного на праве оперативного управления за муниципальным казённым  общеобразовательным учреждением Куйбышевского района «Чумаковская средняя общеобразовательная школа».</w:t>
      </w:r>
    </w:p>
    <w:p w:rsidR="008D4934" w:rsidRPr="006A7326" w:rsidRDefault="008D4934" w:rsidP="008D4934">
      <w:pPr>
        <w:pStyle w:val="a9"/>
        <w:ind w:left="0" w:firstLine="567"/>
        <w:jc w:val="both"/>
        <w:rPr>
          <w:rFonts w:ascii="Times New Roman" w:hAnsi="Times New Roman"/>
          <w:sz w:val="20"/>
        </w:rPr>
      </w:pPr>
      <w:r w:rsidRPr="006A7326">
        <w:rPr>
          <w:rFonts w:ascii="Times New Roman" w:hAnsi="Times New Roman"/>
          <w:sz w:val="20"/>
        </w:rPr>
        <w:t>6.4.Внести изменения в штатное расписание.</w:t>
      </w:r>
    </w:p>
    <w:p w:rsidR="008D4934" w:rsidRPr="006A7326" w:rsidRDefault="008D4934" w:rsidP="008D4934">
      <w:pPr>
        <w:pStyle w:val="a9"/>
        <w:ind w:left="0" w:firstLine="567"/>
        <w:jc w:val="both"/>
        <w:rPr>
          <w:rFonts w:ascii="Times New Roman" w:hAnsi="Times New Roman"/>
          <w:bCs/>
          <w:sz w:val="20"/>
        </w:rPr>
      </w:pPr>
      <w:r w:rsidRPr="006A7326">
        <w:rPr>
          <w:rFonts w:ascii="Times New Roman" w:hAnsi="Times New Roman"/>
          <w:bCs/>
          <w:sz w:val="20"/>
        </w:rPr>
        <w:t>6.5. Внести соответствующие изменения в устав муниципального казённого общеобразовательного учреждения Куйбышевского района «Чумаковская средняя общеобразовательная школа».</w:t>
      </w:r>
    </w:p>
    <w:p w:rsidR="008D4934" w:rsidRPr="006A7326" w:rsidRDefault="008D4934" w:rsidP="008D4934">
      <w:pPr>
        <w:pStyle w:val="a9"/>
        <w:ind w:left="0" w:firstLine="567"/>
        <w:jc w:val="both"/>
        <w:rPr>
          <w:rFonts w:ascii="Times New Roman" w:hAnsi="Times New Roman"/>
          <w:sz w:val="20"/>
        </w:rPr>
      </w:pPr>
      <w:r w:rsidRPr="006A7326">
        <w:rPr>
          <w:rFonts w:ascii="Times New Roman" w:hAnsi="Times New Roman"/>
          <w:sz w:val="20"/>
        </w:rPr>
        <w:t>6.6.Обеспечить государственную регистрацию перехода права на передаваемые по передаточному акту объекты недвижимого имущества в срок до 01.09.2013.</w:t>
      </w:r>
    </w:p>
    <w:p w:rsidR="008D4934" w:rsidRPr="006A7326" w:rsidRDefault="008D4934" w:rsidP="008D4934">
      <w:pPr>
        <w:pStyle w:val="a9"/>
        <w:ind w:left="0" w:firstLine="567"/>
        <w:jc w:val="both"/>
        <w:rPr>
          <w:rFonts w:ascii="Times New Roman" w:hAnsi="Times New Roman"/>
          <w:bCs/>
          <w:sz w:val="20"/>
        </w:rPr>
      </w:pPr>
      <w:r w:rsidRPr="006A7326">
        <w:rPr>
          <w:rFonts w:ascii="Times New Roman" w:hAnsi="Times New Roman"/>
          <w:sz w:val="20"/>
        </w:rPr>
        <w:t>6.7.Переоформить лицензию на право ведения образовательной деятельности.</w:t>
      </w:r>
    </w:p>
    <w:p w:rsidR="008D4934" w:rsidRPr="006A7326" w:rsidRDefault="008D4934" w:rsidP="008D4934">
      <w:pPr>
        <w:pStyle w:val="a9"/>
        <w:ind w:left="0" w:firstLine="567"/>
        <w:jc w:val="both"/>
        <w:rPr>
          <w:rFonts w:ascii="Times New Roman" w:hAnsi="Times New Roman"/>
          <w:sz w:val="20"/>
        </w:rPr>
      </w:pPr>
      <w:r w:rsidRPr="006A7326">
        <w:rPr>
          <w:rFonts w:ascii="Times New Roman" w:hAnsi="Times New Roman"/>
          <w:sz w:val="20"/>
        </w:rPr>
        <w:t>6.8.Разработать положение о Филиале.</w:t>
      </w:r>
    </w:p>
    <w:p w:rsidR="008D4934" w:rsidRPr="006A7326" w:rsidRDefault="008D4934" w:rsidP="008D4934">
      <w:pPr>
        <w:autoSpaceDE w:val="0"/>
        <w:autoSpaceDN w:val="0"/>
        <w:adjustRightInd w:val="0"/>
        <w:ind w:firstLine="567"/>
        <w:jc w:val="both"/>
        <w:rPr>
          <w:sz w:val="20"/>
          <w:szCs w:val="20"/>
        </w:rPr>
      </w:pPr>
      <w:r w:rsidRPr="006A7326">
        <w:rPr>
          <w:sz w:val="20"/>
          <w:szCs w:val="20"/>
        </w:rPr>
        <w:t xml:space="preserve">7.  Управлению делами администрации Куйбышевского района (Караваев О.В.): </w:t>
      </w:r>
    </w:p>
    <w:p w:rsidR="008D4934" w:rsidRPr="006A7326" w:rsidRDefault="008D4934" w:rsidP="008D4934">
      <w:pPr>
        <w:autoSpaceDE w:val="0"/>
        <w:autoSpaceDN w:val="0"/>
        <w:adjustRightInd w:val="0"/>
        <w:ind w:firstLine="567"/>
        <w:jc w:val="both"/>
        <w:rPr>
          <w:bCs/>
          <w:sz w:val="20"/>
          <w:szCs w:val="20"/>
        </w:rPr>
      </w:pPr>
      <w:r w:rsidRPr="006A7326">
        <w:rPr>
          <w:sz w:val="20"/>
          <w:szCs w:val="20"/>
        </w:rPr>
        <w:lastRenderedPageBreak/>
        <w:t>опубликовать настоящее постановление в периодическом печатном издании органа местного самоуправления Куйбышевского района «Информационный вестник».</w:t>
      </w:r>
    </w:p>
    <w:p w:rsidR="008D4934" w:rsidRPr="006A7326" w:rsidRDefault="008D4934" w:rsidP="008D4934">
      <w:pPr>
        <w:numPr>
          <w:ilvl w:val="0"/>
          <w:numId w:val="2"/>
        </w:numPr>
        <w:tabs>
          <w:tab w:val="num" w:pos="0"/>
          <w:tab w:val="left" w:pos="1260"/>
          <w:tab w:val="left" w:pos="1440"/>
        </w:tabs>
        <w:autoSpaceDE w:val="0"/>
        <w:autoSpaceDN w:val="0"/>
        <w:adjustRightInd w:val="0"/>
        <w:spacing w:after="0" w:line="240" w:lineRule="auto"/>
        <w:ind w:left="0" w:firstLine="567"/>
        <w:jc w:val="both"/>
        <w:rPr>
          <w:bCs/>
          <w:sz w:val="20"/>
          <w:szCs w:val="20"/>
        </w:rPr>
      </w:pPr>
      <w:r w:rsidRPr="006A7326">
        <w:rPr>
          <w:sz w:val="20"/>
          <w:szCs w:val="20"/>
        </w:rPr>
        <w:t>Настоящее постановление вступает в силу с момента его официального опубликования в периодическом печатном издании органов местного самоуправления Куйбышевского района «Информационный вестник».</w:t>
      </w:r>
    </w:p>
    <w:p w:rsidR="008D4934" w:rsidRPr="006A7326" w:rsidRDefault="008D4934" w:rsidP="008D4934">
      <w:pPr>
        <w:autoSpaceDE w:val="0"/>
        <w:autoSpaceDN w:val="0"/>
        <w:adjustRightInd w:val="0"/>
        <w:ind w:left="567"/>
        <w:jc w:val="both"/>
        <w:rPr>
          <w:bCs/>
          <w:sz w:val="20"/>
          <w:szCs w:val="20"/>
        </w:rPr>
      </w:pPr>
      <w:r w:rsidRPr="006A7326">
        <w:rPr>
          <w:sz w:val="20"/>
          <w:szCs w:val="20"/>
        </w:rPr>
        <w:t>9. Контроль по исполнению настоящего постановления возложить на Первого заместителя главы администрации Куйбышевского района Бочкарёва А.А.</w:t>
      </w:r>
    </w:p>
    <w:p w:rsidR="008D4934" w:rsidRPr="006A7326" w:rsidRDefault="008D4934" w:rsidP="008D4934">
      <w:pPr>
        <w:tabs>
          <w:tab w:val="left" w:pos="540"/>
        </w:tabs>
        <w:jc w:val="both"/>
        <w:rPr>
          <w:sz w:val="20"/>
          <w:szCs w:val="20"/>
        </w:rPr>
      </w:pPr>
      <w:r w:rsidRPr="006A7326">
        <w:rPr>
          <w:sz w:val="20"/>
          <w:szCs w:val="20"/>
        </w:rPr>
        <w:t xml:space="preserve">Глава Куйбышевского района                                                 </w:t>
      </w:r>
      <w:r w:rsidRPr="006A7326">
        <w:rPr>
          <w:sz w:val="20"/>
          <w:szCs w:val="20"/>
        </w:rPr>
        <w:tab/>
      </w:r>
      <w:r w:rsidR="006A7326">
        <w:rPr>
          <w:sz w:val="20"/>
          <w:szCs w:val="20"/>
        </w:rPr>
        <w:t xml:space="preserve">                                                  </w:t>
      </w:r>
      <w:r w:rsidRPr="006A7326">
        <w:rPr>
          <w:sz w:val="20"/>
          <w:szCs w:val="20"/>
        </w:rPr>
        <w:tab/>
        <w:t xml:space="preserve">            В.А. Функ  </w:t>
      </w:r>
    </w:p>
    <w:p w:rsidR="008D4934" w:rsidRPr="006A7326" w:rsidRDefault="008D4934">
      <w:pPr>
        <w:rPr>
          <w:sz w:val="20"/>
          <w:szCs w:val="20"/>
        </w:rPr>
      </w:pPr>
    </w:p>
    <w:p w:rsidR="006A7326" w:rsidRPr="006A7326" w:rsidRDefault="006A7326" w:rsidP="006A7326">
      <w:pPr>
        <w:jc w:val="center"/>
        <w:rPr>
          <w:b/>
          <w:sz w:val="20"/>
          <w:szCs w:val="20"/>
        </w:rPr>
      </w:pPr>
      <w:r w:rsidRPr="006A7326">
        <w:rPr>
          <w:b/>
          <w:sz w:val="20"/>
          <w:szCs w:val="20"/>
          <w:lang w:val="en-US"/>
        </w:rPr>
        <w:t>II</w:t>
      </w:r>
      <w:r w:rsidRPr="006A7326">
        <w:rPr>
          <w:b/>
          <w:sz w:val="20"/>
          <w:szCs w:val="20"/>
        </w:rPr>
        <w:t>. ОФИЦИАЛЬНЫЕ СООБЩЕНИЯ И МАТЕРИАЛЫ ОРГАНОВ МЕСТНОГО САМОУПРАВЛЕНИЯ</w:t>
      </w:r>
    </w:p>
    <w:p w:rsidR="006A7326" w:rsidRPr="006A7326" w:rsidRDefault="006A7326" w:rsidP="006A7326">
      <w:pPr>
        <w:spacing w:after="0" w:line="240" w:lineRule="auto"/>
        <w:ind w:left="-540" w:firstLine="720"/>
        <w:jc w:val="center"/>
        <w:rPr>
          <w:rFonts w:eastAsia="Times New Roman"/>
          <w:b/>
          <w:sz w:val="20"/>
          <w:szCs w:val="20"/>
          <w:lang w:eastAsia="ru-RU"/>
        </w:rPr>
      </w:pPr>
      <w:r w:rsidRPr="006A7326">
        <w:rPr>
          <w:rFonts w:eastAsia="Times New Roman"/>
          <w:b/>
          <w:sz w:val="20"/>
          <w:szCs w:val="20"/>
          <w:lang w:eastAsia="ru-RU"/>
        </w:rPr>
        <w:t>ИНФОРМАЦИОННОЕ СООБЩЕНИЕ</w:t>
      </w:r>
    </w:p>
    <w:p w:rsidR="006A7326" w:rsidRPr="006A7326" w:rsidRDefault="006A7326" w:rsidP="006A7326">
      <w:pPr>
        <w:spacing w:after="0" w:line="240" w:lineRule="auto"/>
        <w:ind w:left="-540" w:firstLine="720"/>
        <w:jc w:val="center"/>
        <w:rPr>
          <w:rFonts w:eastAsia="Times New Roman"/>
          <w:b/>
          <w:sz w:val="20"/>
          <w:szCs w:val="20"/>
          <w:lang w:eastAsia="ru-RU"/>
        </w:rPr>
      </w:pPr>
      <w:r w:rsidRPr="006A7326">
        <w:rPr>
          <w:rFonts w:eastAsia="Times New Roman"/>
          <w:b/>
          <w:sz w:val="20"/>
          <w:szCs w:val="20"/>
          <w:lang w:eastAsia="ru-RU"/>
        </w:rPr>
        <w:t xml:space="preserve">о результатах проведения аукционов по продаже права на заключение договоров аренды земельных участков, состоявшегося 18.04.2013 </w:t>
      </w:r>
      <w:r w:rsidRPr="006A7326">
        <w:rPr>
          <w:rFonts w:eastAsia="Times New Roman"/>
          <w:sz w:val="20"/>
          <w:szCs w:val="20"/>
          <w:lang w:eastAsia="ru-RU"/>
        </w:rPr>
        <w:t xml:space="preserve">(извещение о проведении торгов опубликовано на официальном сайте Российской Федерации в сети «Интернет» для размещения информации о проведении торгов </w:t>
      </w:r>
      <w:r w:rsidRPr="006A7326">
        <w:rPr>
          <w:rFonts w:eastAsia="Times New Roman"/>
          <w:sz w:val="20"/>
          <w:szCs w:val="20"/>
          <w:lang w:val="en-US" w:eastAsia="ru-RU"/>
        </w:rPr>
        <w:t>www</w:t>
      </w:r>
      <w:r w:rsidRPr="006A7326">
        <w:rPr>
          <w:rFonts w:eastAsia="Times New Roman"/>
          <w:sz w:val="20"/>
          <w:szCs w:val="20"/>
          <w:lang w:eastAsia="ru-RU"/>
        </w:rPr>
        <w:t>.</w:t>
      </w:r>
      <w:r w:rsidRPr="006A7326">
        <w:rPr>
          <w:rFonts w:eastAsia="Times New Roman"/>
          <w:sz w:val="20"/>
          <w:szCs w:val="20"/>
          <w:lang w:val="en-US" w:eastAsia="ru-RU"/>
        </w:rPr>
        <w:t>torgi</w:t>
      </w:r>
      <w:r w:rsidRPr="006A7326">
        <w:rPr>
          <w:rFonts w:eastAsia="Times New Roman"/>
          <w:sz w:val="20"/>
          <w:szCs w:val="20"/>
          <w:lang w:eastAsia="ru-RU"/>
        </w:rPr>
        <w:t>.</w:t>
      </w:r>
      <w:r w:rsidRPr="006A7326">
        <w:rPr>
          <w:rFonts w:eastAsia="Times New Roman"/>
          <w:sz w:val="20"/>
          <w:szCs w:val="20"/>
          <w:lang w:val="en-US" w:eastAsia="ru-RU"/>
        </w:rPr>
        <w:t>gov</w:t>
      </w:r>
      <w:r w:rsidRPr="006A7326">
        <w:rPr>
          <w:rFonts w:eastAsia="Times New Roman"/>
          <w:sz w:val="20"/>
          <w:szCs w:val="20"/>
          <w:lang w:eastAsia="ru-RU"/>
        </w:rPr>
        <w:t>.</w:t>
      </w:r>
      <w:r w:rsidRPr="006A7326">
        <w:rPr>
          <w:rFonts w:eastAsia="Times New Roman"/>
          <w:sz w:val="20"/>
          <w:szCs w:val="20"/>
          <w:lang w:val="en-US" w:eastAsia="ru-RU"/>
        </w:rPr>
        <w:t>ru</w:t>
      </w:r>
      <w:r w:rsidRPr="006A7326">
        <w:rPr>
          <w:rFonts w:eastAsia="Times New Roman"/>
          <w:sz w:val="20"/>
          <w:szCs w:val="20"/>
          <w:lang w:eastAsia="ru-RU"/>
        </w:rPr>
        <w:t xml:space="preserve"> 18.03.2013, в  печатном издании органов местного самоуправления Куйбышевского района «Информационный вестник» от 18.03.2013 № 10 (182) и на официальном сайте администрации Куйбышевского района 18.03.2013)</w:t>
      </w:r>
    </w:p>
    <w:p w:rsidR="006A7326" w:rsidRPr="006A7326" w:rsidRDefault="006A7326" w:rsidP="006A7326">
      <w:pPr>
        <w:spacing w:after="0" w:line="240" w:lineRule="auto"/>
        <w:ind w:left="-540" w:firstLine="720"/>
        <w:jc w:val="center"/>
        <w:rPr>
          <w:rFonts w:eastAsia="Times New Roman"/>
          <w:b/>
          <w:sz w:val="20"/>
          <w:szCs w:val="20"/>
          <w:lang w:eastAsia="ru-RU"/>
        </w:rPr>
      </w:pPr>
    </w:p>
    <w:p w:rsidR="006A7326" w:rsidRPr="006A7326" w:rsidRDefault="006A7326" w:rsidP="006A7326">
      <w:pPr>
        <w:spacing w:after="0" w:line="240" w:lineRule="auto"/>
        <w:ind w:left="-540" w:firstLine="540"/>
        <w:jc w:val="both"/>
        <w:rPr>
          <w:rFonts w:eastAsia="Times New Roman"/>
          <w:sz w:val="20"/>
          <w:szCs w:val="20"/>
          <w:lang w:eastAsia="ru-RU"/>
        </w:rPr>
      </w:pPr>
      <w:r w:rsidRPr="006A7326">
        <w:rPr>
          <w:rFonts w:eastAsia="Times New Roman"/>
          <w:sz w:val="20"/>
          <w:szCs w:val="20"/>
          <w:lang w:eastAsia="ru-RU"/>
        </w:rPr>
        <w:t xml:space="preserve">         </w:t>
      </w:r>
      <w:r w:rsidRPr="006A7326">
        <w:rPr>
          <w:rFonts w:eastAsia="Times New Roman"/>
          <w:b/>
          <w:sz w:val="20"/>
          <w:szCs w:val="20"/>
          <w:lang w:eastAsia="ru-RU"/>
        </w:rPr>
        <w:t>ЛОТ № 1.</w:t>
      </w:r>
      <w:r w:rsidRPr="006A7326">
        <w:rPr>
          <w:rFonts w:eastAsia="Times New Roman"/>
          <w:sz w:val="20"/>
          <w:szCs w:val="20"/>
          <w:lang w:eastAsia="ru-RU"/>
        </w:rPr>
        <w:t xml:space="preserve"> Продажа права на заключение договора аренды земельного участка, местоположение: </w:t>
      </w:r>
      <w:r w:rsidRPr="006A7326">
        <w:rPr>
          <w:rFonts w:eastAsia="Times New Roman"/>
          <w:b/>
          <w:sz w:val="20"/>
          <w:szCs w:val="20"/>
          <w:lang w:eastAsia="ru-RU"/>
        </w:rPr>
        <w:t xml:space="preserve">Новосибирская обл., г. Куйбышев, в районе ул. С.Сусловых и территории Птицевода, </w:t>
      </w:r>
      <w:r w:rsidRPr="006A7326">
        <w:rPr>
          <w:rFonts w:eastAsia="Times New Roman"/>
          <w:sz w:val="20"/>
          <w:szCs w:val="20"/>
          <w:lang w:eastAsia="ru-RU"/>
        </w:rPr>
        <w:t>кадастровый номер</w:t>
      </w:r>
      <w:r w:rsidRPr="006A7326">
        <w:rPr>
          <w:rFonts w:eastAsia="Times New Roman"/>
          <w:b/>
          <w:sz w:val="20"/>
          <w:szCs w:val="20"/>
          <w:lang w:eastAsia="ru-RU"/>
        </w:rPr>
        <w:t xml:space="preserve"> 54:34:010201:433</w:t>
      </w:r>
      <w:r w:rsidRPr="006A7326">
        <w:rPr>
          <w:rFonts w:eastAsia="Times New Roman"/>
          <w:sz w:val="20"/>
          <w:szCs w:val="20"/>
          <w:lang w:eastAsia="ru-RU"/>
        </w:rPr>
        <w:t>:</w:t>
      </w:r>
    </w:p>
    <w:p w:rsidR="006A7326" w:rsidRPr="006A7326" w:rsidRDefault="006A7326" w:rsidP="006A7326">
      <w:pPr>
        <w:autoSpaceDE w:val="0"/>
        <w:autoSpaceDN w:val="0"/>
        <w:adjustRightInd w:val="0"/>
        <w:spacing w:after="0" w:line="240" w:lineRule="auto"/>
        <w:ind w:firstLine="540"/>
        <w:jc w:val="both"/>
        <w:rPr>
          <w:rFonts w:eastAsia="Times New Roman"/>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На основании подпункта 1 пункта 26 статьи 38.1. Земельного кодекса Российской Федерации признать аукцион по продаже права на заключение договора аренды земельного участка (ЛОТ №1) несостоявшимся.</w:t>
      </w:r>
    </w:p>
    <w:p w:rsidR="006A7326" w:rsidRPr="006A7326" w:rsidRDefault="006A7326" w:rsidP="006A7326">
      <w:pPr>
        <w:autoSpaceDE w:val="0"/>
        <w:autoSpaceDN w:val="0"/>
        <w:adjustRightInd w:val="0"/>
        <w:spacing w:after="0" w:line="240" w:lineRule="auto"/>
        <w:ind w:firstLine="540"/>
        <w:jc w:val="both"/>
        <w:rPr>
          <w:rFonts w:eastAsia="Times New Roman"/>
          <w:b/>
          <w:sz w:val="20"/>
          <w:szCs w:val="20"/>
          <w:lang w:eastAsia="ru-RU"/>
        </w:rPr>
      </w:pPr>
      <w:r w:rsidRPr="006A7326">
        <w:rPr>
          <w:rFonts w:eastAsia="Times New Roman"/>
          <w:sz w:val="20"/>
          <w:szCs w:val="20"/>
          <w:lang w:eastAsia="ru-RU"/>
        </w:rPr>
        <w:t xml:space="preserve">2. Согласно решению единственного участника аукциона </w:t>
      </w:r>
      <w:r w:rsidRPr="006A7326">
        <w:rPr>
          <w:rFonts w:eastAsia="Times New Roman"/>
          <w:b/>
          <w:sz w:val="20"/>
          <w:szCs w:val="20"/>
          <w:lang w:eastAsia="ru-RU"/>
        </w:rPr>
        <w:t>Поповой Юлии Романовны</w:t>
      </w:r>
      <w:r w:rsidRPr="006A7326">
        <w:rPr>
          <w:rFonts w:eastAsia="Times New Roman"/>
          <w:sz w:val="20"/>
          <w:szCs w:val="20"/>
          <w:lang w:eastAsia="ru-RU"/>
        </w:rPr>
        <w:t>, руководствуясь  пунктом 27 статьи 38.1. Земельного кодекса Российской Федерации, заключить с ней договор аренды земельного участка с 29.04.2013 года сроком на три года.</w:t>
      </w:r>
    </w:p>
    <w:p w:rsidR="006A7326" w:rsidRPr="006A7326" w:rsidRDefault="006A7326" w:rsidP="006A7326">
      <w:pPr>
        <w:spacing w:after="0" w:line="240" w:lineRule="auto"/>
        <w:ind w:left="-540"/>
        <w:jc w:val="both"/>
        <w:rPr>
          <w:rFonts w:eastAsia="Times New Roman"/>
          <w:b/>
          <w:sz w:val="20"/>
          <w:szCs w:val="20"/>
          <w:lang w:eastAsia="ru-RU"/>
        </w:rPr>
      </w:pPr>
      <w:r w:rsidRPr="006A7326">
        <w:rPr>
          <w:rFonts w:eastAsia="Times New Roman"/>
          <w:sz w:val="20"/>
          <w:szCs w:val="20"/>
          <w:lang w:eastAsia="ru-RU"/>
        </w:rPr>
        <w:t xml:space="preserve">                  2.1. Установить размер арендной платы за земельный участок </w:t>
      </w:r>
      <w:r w:rsidRPr="006A7326">
        <w:rPr>
          <w:rFonts w:eastAsia="Times New Roman"/>
          <w:b/>
          <w:sz w:val="20"/>
          <w:szCs w:val="20"/>
          <w:lang w:eastAsia="ru-RU"/>
        </w:rPr>
        <w:t>10924</w:t>
      </w:r>
      <w:r w:rsidRPr="006A7326">
        <w:rPr>
          <w:rFonts w:eastAsia="Times New Roman"/>
          <w:sz w:val="20"/>
          <w:szCs w:val="20"/>
          <w:lang w:eastAsia="ru-RU"/>
        </w:rPr>
        <w:t xml:space="preserve"> (Десять тысяч девятьсот двадцать четыре) рубля 00 копеек в год (без учета НДС)</w:t>
      </w:r>
    </w:p>
    <w:p w:rsidR="006A7326" w:rsidRPr="006A7326" w:rsidRDefault="006A7326" w:rsidP="006A7326">
      <w:pPr>
        <w:spacing w:after="0" w:line="240" w:lineRule="auto"/>
        <w:ind w:left="-540" w:firstLine="1080"/>
        <w:jc w:val="both"/>
        <w:rPr>
          <w:rFonts w:eastAsia="Times New Roman"/>
          <w:b/>
          <w:sz w:val="20"/>
          <w:szCs w:val="20"/>
          <w:lang w:eastAsia="ru-RU"/>
        </w:rPr>
      </w:pPr>
    </w:p>
    <w:p w:rsidR="006A7326" w:rsidRPr="006A7326" w:rsidRDefault="006A7326" w:rsidP="006A7326">
      <w:pPr>
        <w:spacing w:after="0" w:line="240" w:lineRule="auto"/>
        <w:ind w:left="-540" w:firstLine="1080"/>
        <w:jc w:val="both"/>
        <w:rPr>
          <w:rFonts w:eastAsia="Times New Roman"/>
          <w:sz w:val="20"/>
          <w:szCs w:val="20"/>
          <w:lang w:eastAsia="ru-RU"/>
        </w:rPr>
      </w:pPr>
      <w:r w:rsidRPr="006A7326">
        <w:rPr>
          <w:rFonts w:eastAsia="Times New Roman"/>
          <w:b/>
          <w:sz w:val="20"/>
          <w:szCs w:val="20"/>
          <w:lang w:eastAsia="ru-RU"/>
        </w:rPr>
        <w:t>ЛОТ № 2.</w:t>
      </w:r>
      <w:r w:rsidRPr="006A7326">
        <w:rPr>
          <w:rFonts w:eastAsia="Times New Roman"/>
          <w:sz w:val="20"/>
          <w:szCs w:val="20"/>
          <w:lang w:eastAsia="ru-RU"/>
        </w:rPr>
        <w:t xml:space="preserve"> Продажа права на заключение договора аренды земельного участка, </w:t>
      </w:r>
    </w:p>
    <w:p w:rsidR="006A7326" w:rsidRPr="006A7326" w:rsidRDefault="006A7326" w:rsidP="006A7326">
      <w:pPr>
        <w:spacing w:after="0" w:line="240" w:lineRule="auto"/>
        <w:ind w:left="-540"/>
        <w:jc w:val="both"/>
        <w:rPr>
          <w:rFonts w:eastAsia="Times New Roman"/>
          <w:sz w:val="20"/>
          <w:szCs w:val="20"/>
          <w:lang w:eastAsia="ru-RU"/>
        </w:rPr>
      </w:pPr>
      <w:r w:rsidRPr="006A7326">
        <w:rPr>
          <w:rFonts w:eastAsia="Times New Roman"/>
          <w:sz w:val="20"/>
          <w:szCs w:val="20"/>
          <w:lang w:eastAsia="ru-RU"/>
        </w:rPr>
        <w:t xml:space="preserve">местоположение: </w:t>
      </w:r>
      <w:r w:rsidRPr="006A7326">
        <w:rPr>
          <w:rFonts w:eastAsia="Times New Roman"/>
          <w:b/>
          <w:sz w:val="20"/>
          <w:szCs w:val="20"/>
          <w:lang w:eastAsia="ru-RU"/>
        </w:rPr>
        <w:t>Новосибирская</w:t>
      </w:r>
      <w:r w:rsidRPr="006A7326">
        <w:rPr>
          <w:rFonts w:eastAsia="Times New Roman"/>
          <w:sz w:val="20"/>
          <w:szCs w:val="20"/>
          <w:lang w:eastAsia="ru-RU"/>
        </w:rPr>
        <w:t xml:space="preserve"> </w:t>
      </w:r>
      <w:r w:rsidRPr="006A7326">
        <w:rPr>
          <w:rFonts w:eastAsia="Times New Roman"/>
          <w:b/>
          <w:sz w:val="20"/>
          <w:szCs w:val="20"/>
          <w:lang w:eastAsia="ru-RU"/>
        </w:rPr>
        <w:t>обл., г. Куйбышев, в районе ул. С.Сусловых и территории Птицевода</w:t>
      </w:r>
      <w:r w:rsidRPr="006A7326">
        <w:rPr>
          <w:rFonts w:eastAsia="Times New Roman"/>
          <w:sz w:val="20"/>
          <w:szCs w:val="20"/>
          <w:lang w:eastAsia="ru-RU"/>
        </w:rPr>
        <w:t xml:space="preserve">, кадастровый номер </w:t>
      </w:r>
      <w:r w:rsidRPr="006A7326">
        <w:rPr>
          <w:rFonts w:eastAsia="Times New Roman"/>
          <w:b/>
          <w:sz w:val="20"/>
          <w:szCs w:val="20"/>
          <w:lang w:eastAsia="ru-RU"/>
        </w:rPr>
        <w:t>54:34:010201:435</w:t>
      </w:r>
      <w:r w:rsidRPr="006A7326">
        <w:rPr>
          <w:rFonts w:eastAsia="Times New Roman"/>
          <w:sz w:val="20"/>
          <w:szCs w:val="20"/>
          <w:lang w:eastAsia="ru-RU"/>
        </w:rPr>
        <w:t>:</w:t>
      </w:r>
    </w:p>
    <w:p w:rsidR="006A7326" w:rsidRPr="006A7326" w:rsidRDefault="006A7326" w:rsidP="006A7326">
      <w:pPr>
        <w:autoSpaceDE w:val="0"/>
        <w:autoSpaceDN w:val="0"/>
        <w:adjustRightInd w:val="0"/>
        <w:spacing w:after="0" w:line="240" w:lineRule="auto"/>
        <w:ind w:left="-142" w:right="2" w:firstLine="709"/>
        <w:jc w:val="both"/>
        <w:rPr>
          <w:rFonts w:eastAsia="Times New Roman"/>
          <w:b/>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Признать победителем аукциона</w:t>
      </w:r>
      <w:r w:rsidRPr="006A7326">
        <w:rPr>
          <w:rFonts w:eastAsia="Times New Roman"/>
          <w:b/>
          <w:sz w:val="20"/>
          <w:szCs w:val="20"/>
          <w:lang w:eastAsia="ru-RU"/>
        </w:rPr>
        <w:t xml:space="preserve"> Михалёву Олесю Александровну.</w:t>
      </w:r>
    </w:p>
    <w:p w:rsidR="006A7326" w:rsidRPr="006A7326" w:rsidRDefault="006A7326" w:rsidP="006A7326">
      <w:pPr>
        <w:autoSpaceDE w:val="0"/>
        <w:autoSpaceDN w:val="0"/>
        <w:adjustRightInd w:val="0"/>
        <w:spacing w:after="0" w:line="240" w:lineRule="auto"/>
        <w:ind w:left="-142" w:right="2" w:firstLine="709"/>
        <w:jc w:val="both"/>
        <w:rPr>
          <w:rFonts w:eastAsia="Times New Roman"/>
          <w:sz w:val="20"/>
          <w:szCs w:val="20"/>
          <w:lang w:eastAsia="ru-RU"/>
        </w:rPr>
      </w:pPr>
      <w:r w:rsidRPr="006A7326">
        <w:rPr>
          <w:rFonts w:eastAsia="Times New Roman"/>
          <w:sz w:val="20"/>
          <w:szCs w:val="20"/>
          <w:lang w:eastAsia="ru-RU"/>
        </w:rPr>
        <w:t xml:space="preserve">1.1. Установить размер арендной платы за земельный участок </w:t>
      </w:r>
      <w:r w:rsidRPr="006A7326">
        <w:rPr>
          <w:rFonts w:eastAsia="Times New Roman"/>
          <w:b/>
          <w:sz w:val="20"/>
          <w:szCs w:val="20"/>
          <w:lang w:eastAsia="ru-RU"/>
        </w:rPr>
        <w:t xml:space="preserve">11464  </w:t>
      </w:r>
      <w:r w:rsidRPr="006A7326">
        <w:rPr>
          <w:rFonts w:eastAsia="Times New Roman"/>
          <w:sz w:val="20"/>
          <w:szCs w:val="20"/>
          <w:lang w:eastAsia="ru-RU"/>
        </w:rPr>
        <w:t>(Одиннадцать тысяч четыреста шестьдесят четыре) руб. в год (без учета НДС).</w:t>
      </w:r>
    </w:p>
    <w:p w:rsidR="006A7326" w:rsidRPr="006A7326" w:rsidRDefault="006A7326" w:rsidP="006A7326">
      <w:pPr>
        <w:autoSpaceDE w:val="0"/>
        <w:autoSpaceDN w:val="0"/>
        <w:adjustRightInd w:val="0"/>
        <w:spacing w:after="0" w:line="240" w:lineRule="auto"/>
        <w:ind w:left="-142" w:right="2" w:firstLine="709"/>
        <w:jc w:val="both"/>
        <w:rPr>
          <w:rFonts w:eastAsia="Times New Roman"/>
          <w:sz w:val="20"/>
          <w:szCs w:val="20"/>
          <w:lang w:eastAsia="ru-RU"/>
        </w:rPr>
      </w:pPr>
      <w:r w:rsidRPr="006A7326">
        <w:rPr>
          <w:rFonts w:eastAsia="Times New Roman"/>
          <w:sz w:val="20"/>
          <w:szCs w:val="20"/>
          <w:lang w:eastAsia="ru-RU"/>
        </w:rPr>
        <w:t>1.2. Заключить договор аренды земельного участка с 22.04.2013 сроком на 3 года.</w:t>
      </w:r>
    </w:p>
    <w:p w:rsidR="006A7326" w:rsidRPr="006A7326" w:rsidRDefault="006A7326" w:rsidP="006A7326">
      <w:pPr>
        <w:spacing w:after="0" w:line="240" w:lineRule="auto"/>
        <w:ind w:left="-540" w:firstLine="1248"/>
        <w:jc w:val="both"/>
        <w:rPr>
          <w:rFonts w:eastAsia="Times New Roman"/>
          <w:b/>
          <w:sz w:val="20"/>
          <w:szCs w:val="20"/>
          <w:lang w:eastAsia="ru-RU"/>
        </w:rPr>
      </w:pPr>
    </w:p>
    <w:p w:rsidR="006A7326" w:rsidRPr="006A7326" w:rsidRDefault="006A7326" w:rsidP="006A7326">
      <w:pPr>
        <w:spacing w:after="0" w:line="240" w:lineRule="auto"/>
        <w:rPr>
          <w:rFonts w:eastAsia="Times New Roman"/>
          <w:sz w:val="20"/>
          <w:szCs w:val="20"/>
          <w:lang w:eastAsia="ru-RU"/>
        </w:rPr>
      </w:pPr>
      <w:r w:rsidRPr="006A7326">
        <w:rPr>
          <w:rFonts w:eastAsia="Times New Roman"/>
          <w:b/>
          <w:sz w:val="20"/>
          <w:szCs w:val="20"/>
          <w:lang w:eastAsia="ru-RU"/>
        </w:rPr>
        <w:t xml:space="preserve">          ЛОТ № 3.</w:t>
      </w:r>
      <w:r w:rsidRPr="006A7326">
        <w:rPr>
          <w:rFonts w:eastAsia="Times New Roman"/>
          <w:sz w:val="20"/>
          <w:szCs w:val="20"/>
          <w:lang w:eastAsia="ru-RU"/>
        </w:rPr>
        <w:t xml:space="preserve"> Продажа права на заключение договора аренды земельного участка, местоположение: </w:t>
      </w:r>
      <w:r w:rsidRPr="006A7326">
        <w:rPr>
          <w:rFonts w:eastAsia="Times New Roman"/>
          <w:b/>
          <w:sz w:val="20"/>
          <w:szCs w:val="20"/>
          <w:lang w:eastAsia="ru-RU"/>
        </w:rPr>
        <w:t xml:space="preserve">Новосибирская обл., г. Куйбышев, в районе ул. С.Сусловых и территории Птицевода, </w:t>
      </w:r>
      <w:r w:rsidRPr="006A7326">
        <w:rPr>
          <w:rFonts w:eastAsia="Times New Roman"/>
          <w:sz w:val="20"/>
          <w:szCs w:val="20"/>
          <w:lang w:eastAsia="ru-RU"/>
        </w:rPr>
        <w:t>кадастровый номер</w:t>
      </w:r>
      <w:r w:rsidRPr="006A7326">
        <w:rPr>
          <w:rFonts w:eastAsia="Times New Roman"/>
          <w:b/>
          <w:sz w:val="20"/>
          <w:szCs w:val="20"/>
          <w:lang w:eastAsia="ru-RU"/>
        </w:rPr>
        <w:t xml:space="preserve"> 54:34:010201:436</w:t>
      </w:r>
      <w:r w:rsidRPr="006A7326">
        <w:rPr>
          <w:rFonts w:eastAsia="Times New Roman"/>
          <w:sz w:val="20"/>
          <w:szCs w:val="20"/>
          <w:lang w:eastAsia="ru-RU"/>
        </w:rPr>
        <w:t>:</w:t>
      </w:r>
    </w:p>
    <w:p w:rsidR="006A7326" w:rsidRPr="006A7326" w:rsidRDefault="006A7326" w:rsidP="006A7326">
      <w:pPr>
        <w:autoSpaceDE w:val="0"/>
        <w:autoSpaceDN w:val="0"/>
        <w:adjustRightInd w:val="0"/>
        <w:spacing w:after="0" w:line="240" w:lineRule="auto"/>
        <w:ind w:firstLine="540"/>
        <w:jc w:val="both"/>
        <w:rPr>
          <w:rFonts w:eastAsia="Times New Roman"/>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На основании подпункта 1 пункта 26 статьи 38.1. Земельного кодекса Российской Федерации признать аукцион по продаже права на заключение договора аренды земельного участка (ЛОТ №3) несостоявшимся.</w:t>
      </w:r>
    </w:p>
    <w:p w:rsidR="006A7326" w:rsidRPr="006A7326" w:rsidRDefault="006A7326" w:rsidP="006A7326">
      <w:pPr>
        <w:autoSpaceDE w:val="0"/>
        <w:autoSpaceDN w:val="0"/>
        <w:adjustRightInd w:val="0"/>
        <w:spacing w:after="0" w:line="240" w:lineRule="auto"/>
        <w:ind w:firstLine="540"/>
        <w:jc w:val="both"/>
        <w:rPr>
          <w:rFonts w:eastAsia="Times New Roman"/>
          <w:b/>
          <w:sz w:val="20"/>
          <w:szCs w:val="20"/>
          <w:lang w:eastAsia="ru-RU"/>
        </w:rPr>
      </w:pPr>
      <w:r w:rsidRPr="006A7326">
        <w:rPr>
          <w:rFonts w:eastAsia="Times New Roman"/>
          <w:sz w:val="20"/>
          <w:szCs w:val="20"/>
          <w:lang w:eastAsia="ru-RU"/>
        </w:rPr>
        <w:t xml:space="preserve">2. Согласно решению единственного участника аукциона </w:t>
      </w:r>
      <w:r w:rsidRPr="006A7326">
        <w:rPr>
          <w:rFonts w:eastAsia="Times New Roman"/>
          <w:b/>
          <w:sz w:val="20"/>
          <w:szCs w:val="20"/>
          <w:lang w:eastAsia="ru-RU"/>
        </w:rPr>
        <w:t>Фомичёвой Натальи Дмитриевны</w:t>
      </w:r>
      <w:r w:rsidRPr="006A7326">
        <w:rPr>
          <w:rFonts w:eastAsia="Times New Roman"/>
          <w:sz w:val="20"/>
          <w:szCs w:val="20"/>
          <w:lang w:eastAsia="ru-RU"/>
        </w:rPr>
        <w:t>, руководствуясь  пунктом 27 статьи 38.1. Земельного кодекса Российской Федерации, заключить с ней договор аренды земельного участка с 29.04.2013 года сроком на три года.</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r w:rsidRPr="006A7326">
        <w:rPr>
          <w:rFonts w:eastAsia="Times New Roman"/>
          <w:sz w:val="20"/>
          <w:szCs w:val="20"/>
          <w:lang w:eastAsia="ru-RU"/>
        </w:rPr>
        <w:t xml:space="preserve">          2.1. Установить размер арендной платы за земельный участок </w:t>
      </w:r>
      <w:r w:rsidRPr="006A7326">
        <w:rPr>
          <w:rFonts w:eastAsia="Times New Roman"/>
          <w:b/>
          <w:sz w:val="20"/>
          <w:szCs w:val="20"/>
          <w:lang w:eastAsia="ru-RU"/>
        </w:rPr>
        <w:t>10924</w:t>
      </w:r>
      <w:r w:rsidRPr="006A7326">
        <w:rPr>
          <w:rFonts w:eastAsia="Times New Roman"/>
          <w:sz w:val="20"/>
          <w:szCs w:val="20"/>
          <w:lang w:eastAsia="ru-RU"/>
        </w:rPr>
        <w:t xml:space="preserve"> (Десять тысяч девятьсот двадцать четыре) рубля 00 копеек в год (без учета НДС).</w:t>
      </w:r>
    </w:p>
    <w:p w:rsidR="006A7326" w:rsidRPr="006A7326" w:rsidRDefault="006A7326" w:rsidP="006A7326">
      <w:pPr>
        <w:spacing w:after="0" w:line="240" w:lineRule="auto"/>
        <w:ind w:left="-540" w:firstLine="1248"/>
        <w:jc w:val="both"/>
        <w:rPr>
          <w:rFonts w:eastAsia="Times New Roman"/>
          <w:b/>
          <w:sz w:val="20"/>
          <w:szCs w:val="20"/>
          <w:lang w:eastAsia="ru-RU"/>
        </w:rPr>
      </w:pPr>
    </w:p>
    <w:p w:rsidR="006A7326" w:rsidRPr="006A7326" w:rsidRDefault="006A7326" w:rsidP="006A7326">
      <w:pPr>
        <w:spacing w:after="0" w:line="240" w:lineRule="auto"/>
        <w:rPr>
          <w:rFonts w:eastAsia="Times New Roman"/>
          <w:sz w:val="20"/>
          <w:szCs w:val="20"/>
          <w:lang w:eastAsia="ru-RU"/>
        </w:rPr>
      </w:pPr>
      <w:r w:rsidRPr="006A7326">
        <w:rPr>
          <w:rFonts w:eastAsia="Times New Roman"/>
          <w:b/>
          <w:sz w:val="20"/>
          <w:szCs w:val="20"/>
          <w:lang w:eastAsia="ru-RU"/>
        </w:rPr>
        <w:t xml:space="preserve">          ЛОТ № 4.</w:t>
      </w:r>
      <w:r w:rsidRPr="006A7326">
        <w:rPr>
          <w:rFonts w:eastAsia="Times New Roman"/>
          <w:sz w:val="20"/>
          <w:szCs w:val="20"/>
          <w:lang w:eastAsia="ru-RU"/>
        </w:rPr>
        <w:t xml:space="preserve"> Продажа права на заключение договора аренды земельного участка, местоположение: </w:t>
      </w:r>
      <w:r w:rsidRPr="006A7326">
        <w:rPr>
          <w:rFonts w:eastAsia="Times New Roman"/>
          <w:b/>
          <w:sz w:val="20"/>
          <w:szCs w:val="20"/>
          <w:lang w:eastAsia="ru-RU"/>
        </w:rPr>
        <w:t xml:space="preserve">Новосибирская обл., г. Куйбышев, в районе ул. С.Сусловых и территории Птицевода, </w:t>
      </w:r>
      <w:r w:rsidRPr="006A7326">
        <w:rPr>
          <w:rFonts w:eastAsia="Times New Roman"/>
          <w:sz w:val="20"/>
          <w:szCs w:val="20"/>
          <w:lang w:eastAsia="ru-RU"/>
        </w:rPr>
        <w:t>кадастровый номер</w:t>
      </w:r>
      <w:r w:rsidRPr="006A7326">
        <w:rPr>
          <w:rFonts w:eastAsia="Times New Roman"/>
          <w:b/>
          <w:sz w:val="20"/>
          <w:szCs w:val="20"/>
          <w:lang w:eastAsia="ru-RU"/>
        </w:rPr>
        <w:t xml:space="preserve"> 54:34:010201:432:</w:t>
      </w:r>
    </w:p>
    <w:p w:rsidR="006A7326" w:rsidRPr="006A7326" w:rsidRDefault="006A7326" w:rsidP="006A7326">
      <w:pPr>
        <w:autoSpaceDE w:val="0"/>
        <w:autoSpaceDN w:val="0"/>
        <w:adjustRightInd w:val="0"/>
        <w:spacing w:after="0" w:line="240" w:lineRule="auto"/>
        <w:ind w:left="-142" w:right="2" w:firstLine="709"/>
        <w:jc w:val="both"/>
        <w:rPr>
          <w:rFonts w:eastAsia="Times New Roman"/>
          <w:b/>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Признать победителем аукциона</w:t>
      </w:r>
      <w:r w:rsidRPr="006A7326">
        <w:rPr>
          <w:rFonts w:eastAsia="Times New Roman"/>
          <w:b/>
          <w:sz w:val="20"/>
          <w:szCs w:val="20"/>
          <w:lang w:eastAsia="ru-RU"/>
        </w:rPr>
        <w:t xml:space="preserve"> Ганёву Екатерину Юрьевну.</w:t>
      </w:r>
    </w:p>
    <w:p w:rsidR="006A7326" w:rsidRPr="006A7326" w:rsidRDefault="006A7326" w:rsidP="006A7326">
      <w:pPr>
        <w:autoSpaceDE w:val="0"/>
        <w:autoSpaceDN w:val="0"/>
        <w:adjustRightInd w:val="0"/>
        <w:spacing w:after="0" w:line="240" w:lineRule="auto"/>
        <w:ind w:left="-142" w:right="2" w:firstLine="709"/>
        <w:jc w:val="both"/>
        <w:rPr>
          <w:rFonts w:eastAsia="Times New Roman"/>
          <w:sz w:val="20"/>
          <w:szCs w:val="20"/>
          <w:lang w:eastAsia="ru-RU"/>
        </w:rPr>
      </w:pPr>
      <w:r w:rsidRPr="006A7326">
        <w:rPr>
          <w:rFonts w:eastAsia="Times New Roman"/>
          <w:sz w:val="20"/>
          <w:szCs w:val="20"/>
          <w:lang w:eastAsia="ru-RU"/>
        </w:rPr>
        <w:t xml:space="preserve">1.1. Установить размер арендной платы за земельный участок </w:t>
      </w:r>
      <w:r w:rsidRPr="006A7326">
        <w:rPr>
          <w:rFonts w:eastAsia="Times New Roman"/>
          <w:b/>
          <w:sz w:val="20"/>
          <w:szCs w:val="20"/>
          <w:lang w:eastAsia="ru-RU"/>
        </w:rPr>
        <w:t xml:space="preserve">20644 </w:t>
      </w:r>
      <w:r w:rsidRPr="006A7326">
        <w:rPr>
          <w:rFonts w:eastAsia="Times New Roman"/>
          <w:sz w:val="20"/>
          <w:szCs w:val="20"/>
          <w:lang w:eastAsia="ru-RU"/>
        </w:rPr>
        <w:t>(Двадцать тысяч шестьсот сорок четыре) руб. в год (без учета НДС).</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r w:rsidRPr="006A7326">
        <w:rPr>
          <w:rFonts w:eastAsia="Times New Roman"/>
          <w:sz w:val="20"/>
          <w:szCs w:val="20"/>
          <w:lang w:eastAsia="ru-RU"/>
        </w:rPr>
        <w:t xml:space="preserve">          1.2. Заключить договор аренды земельного участка с 22.04.2013 сроком на 3 года.</w:t>
      </w:r>
    </w:p>
    <w:p w:rsidR="006A7326" w:rsidRPr="006A7326" w:rsidRDefault="006A7326" w:rsidP="006A7326">
      <w:pPr>
        <w:spacing w:after="0" w:line="240" w:lineRule="auto"/>
        <w:ind w:left="-540" w:firstLine="1248"/>
        <w:jc w:val="both"/>
        <w:rPr>
          <w:rFonts w:eastAsia="Times New Roman"/>
          <w:b/>
          <w:sz w:val="20"/>
          <w:szCs w:val="20"/>
          <w:lang w:eastAsia="ru-RU"/>
        </w:rPr>
      </w:pPr>
    </w:p>
    <w:p w:rsidR="006A7326" w:rsidRPr="006A7326" w:rsidRDefault="006A7326" w:rsidP="006A7326">
      <w:pPr>
        <w:spacing w:after="0" w:line="240" w:lineRule="auto"/>
        <w:ind w:firstLine="540"/>
        <w:rPr>
          <w:rFonts w:eastAsia="Times New Roman"/>
          <w:sz w:val="20"/>
          <w:szCs w:val="20"/>
          <w:lang w:eastAsia="ru-RU"/>
        </w:rPr>
      </w:pPr>
      <w:r w:rsidRPr="006A7326">
        <w:rPr>
          <w:rFonts w:eastAsia="Times New Roman"/>
          <w:b/>
          <w:sz w:val="20"/>
          <w:szCs w:val="20"/>
          <w:lang w:eastAsia="ru-RU"/>
        </w:rPr>
        <w:t>ЛОТ № 5.</w:t>
      </w:r>
      <w:r w:rsidRPr="006A7326">
        <w:rPr>
          <w:rFonts w:eastAsia="Times New Roman"/>
          <w:sz w:val="20"/>
          <w:szCs w:val="20"/>
          <w:lang w:eastAsia="ru-RU"/>
        </w:rPr>
        <w:t xml:space="preserve"> Продажа права на заключение договора аренды земельного участка, местоположение: </w:t>
      </w:r>
      <w:r w:rsidRPr="006A7326">
        <w:rPr>
          <w:rFonts w:eastAsia="Times New Roman"/>
          <w:b/>
          <w:sz w:val="20"/>
          <w:szCs w:val="20"/>
          <w:lang w:eastAsia="ru-RU"/>
        </w:rPr>
        <w:t xml:space="preserve">Новосибирская обл., г. Куйбышев, в районе ул. С.Сусловых и территории Птицевода, </w:t>
      </w:r>
      <w:r w:rsidRPr="006A7326">
        <w:rPr>
          <w:rFonts w:eastAsia="Times New Roman"/>
          <w:sz w:val="20"/>
          <w:szCs w:val="20"/>
          <w:lang w:eastAsia="ru-RU"/>
        </w:rPr>
        <w:t>кадастровый номер</w:t>
      </w:r>
      <w:r w:rsidRPr="006A7326">
        <w:rPr>
          <w:rFonts w:eastAsia="Times New Roman"/>
          <w:b/>
          <w:sz w:val="20"/>
          <w:szCs w:val="20"/>
          <w:lang w:eastAsia="ru-RU"/>
        </w:rPr>
        <w:t xml:space="preserve"> 54:34:01040:410</w:t>
      </w:r>
      <w:r w:rsidRPr="006A7326">
        <w:rPr>
          <w:rFonts w:eastAsia="Times New Roman"/>
          <w:sz w:val="20"/>
          <w:szCs w:val="20"/>
          <w:lang w:eastAsia="ru-RU"/>
        </w:rPr>
        <w:t>:</w:t>
      </w:r>
    </w:p>
    <w:p w:rsidR="006A7326" w:rsidRPr="006A7326" w:rsidRDefault="006A7326" w:rsidP="006A7326">
      <w:pPr>
        <w:autoSpaceDE w:val="0"/>
        <w:autoSpaceDN w:val="0"/>
        <w:adjustRightInd w:val="0"/>
        <w:spacing w:after="0" w:line="240" w:lineRule="auto"/>
        <w:ind w:left="-142" w:right="2" w:firstLine="709"/>
        <w:jc w:val="both"/>
        <w:rPr>
          <w:rFonts w:eastAsia="Times New Roman"/>
          <w:b/>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Признать победителем аукциона</w:t>
      </w:r>
      <w:r w:rsidRPr="006A7326">
        <w:rPr>
          <w:rFonts w:eastAsia="Times New Roman"/>
          <w:b/>
          <w:sz w:val="20"/>
          <w:szCs w:val="20"/>
          <w:lang w:eastAsia="ru-RU"/>
        </w:rPr>
        <w:t xml:space="preserve"> Каменева Антона Евгеньевича.</w:t>
      </w:r>
    </w:p>
    <w:p w:rsidR="006A7326" w:rsidRPr="006A7326" w:rsidRDefault="006A7326" w:rsidP="006A7326">
      <w:pPr>
        <w:autoSpaceDE w:val="0"/>
        <w:autoSpaceDN w:val="0"/>
        <w:adjustRightInd w:val="0"/>
        <w:spacing w:after="0" w:line="240" w:lineRule="auto"/>
        <w:ind w:left="-142" w:right="2" w:firstLine="709"/>
        <w:jc w:val="both"/>
        <w:rPr>
          <w:rFonts w:eastAsia="Times New Roman"/>
          <w:sz w:val="20"/>
          <w:szCs w:val="20"/>
          <w:lang w:eastAsia="ru-RU"/>
        </w:rPr>
      </w:pPr>
      <w:r w:rsidRPr="006A7326">
        <w:rPr>
          <w:rFonts w:eastAsia="Times New Roman"/>
          <w:sz w:val="20"/>
          <w:szCs w:val="20"/>
          <w:lang w:eastAsia="ru-RU"/>
        </w:rPr>
        <w:lastRenderedPageBreak/>
        <w:t xml:space="preserve">1.1. Установить размер арендной платы за земельный участок </w:t>
      </w:r>
      <w:r w:rsidRPr="006A7326">
        <w:rPr>
          <w:rFonts w:eastAsia="Times New Roman"/>
          <w:b/>
          <w:sz w:val="20"/>
          <w:szCs w:val="20"/>
          <w:lang w:eastAsia="ru-RU"/>
        </w:rPr>
        <w:t>23344  (</w:t>
      </w:r>
      <w:r w:rsidRPr="006A7326">
        <w:rPr>
          <w:rFonts w:eastAsia="Times New Roman"/>
          <w:sz w:val="20"/>
          <w:szCs w:val="20"/>
          <w:lang w:eastAsia="ru-RU"/>
        </w:rPr>
        <w:t>Двадцать три тысячи триста сорок четыре) руб. в год (без учета НДС).</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r w:rsidRPr="006A7326">
        <w:rPr>
          <w:rFonts w:eastAsia="Times New Roman"/>
          <w:sz w:val="20"/>
          <w:szCs w:val="20"/>
          <w:lang w:eastAsia="ru-RU"/>
        </w:rPr>
        <w:t xml:space="preserve">         1.2. Заключить договор аренды земельного участка с 22.04.2013 сроком на 3 года.</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p>
    <w:p w:rsidR="006A7326" w:rsidRPr="006A7326" w:rsidRDefault="006A7326" w:rsidP="006A7326">
      <w:pPr>
        <w:spacing w:after="0" w:line="240" w:lineRule="auto"/>
        <w:jc w:val="both"/>
        <w:rPr>
          <w:rFonts w:eastAsia="Times New Roman"/>
          <w:sz w:val="20"/>
          <w:szCs w:val="20"/>
          <w:lang w:eastAsia="ru-RU"/>
        </w:rPr>
      </w:pPr>
      <w:r w:rsidRPr="006A7326">
        <w:rPr>
          <w:rFonts w:eastAsia="Times New Roman"/>
          <w:b/>
          <w:sz w:val="20"/>
          <w:szCs w:val="20"/>
          <w:lang w:eastAsia="ru-RU"/>
        </w:rPr>
        <w:t xml:space="preserve">          ЛОТ № 6.</w:t>
      </w:r>
      <w:r w:rsidRPr="006A7326">
        <w:rPr>
          <w:rFonts w:eastAsia="Times New Roman"/>
          <w:sz w:val="20"/>
          <w:szCs w:val="20"/>
          <w:lang w:eastAsia="ru-RU"/>
        </w:rPr>
        <w:t xml:space="preserve"> Продажа права на заключение договора аренды земельного участка, </w:t>
      </w:r>
      <w:r w:rsidRPr="006A7326">
        <w:rPr>
          <w:rFonts w:eastAsia="Times New Roman"/>
          <w:sz w:val="20"/>
          <w:szCs w:val="20"/>
          <w:lang w:eastAsia="ru-RU"/>
        </w:rPr>
        <w:br/>
        <w:t xml:space="preserve">местоположение: </w:t>
      </w:r>
      <w:r w:rsidRPr="006A7326">
        <w:rPr>
          <w:rFonts w:eastAsia="Times New Roman"/>
          <w:b/>
          <w:sz w:val="20"/>
          <w:szCs w:val="20"/>
          <w:lang w:eastAsia="ru-RU"/>
        </w:rPr>
        <w:t>Новосибирская обл., г. Куйбышев, в районе ул. С.Сусловых и территории Птицевода</w:t>
      </w:r>
      <w:r w:rsidRPr="006A7326">
        <w:rPr>
          <w:rFonts w:eastAsia="Times New Roman"/>
          <w:sz w:val="20"/>
          <w:szCs w:val="20"/>
          <w:lang w:eastAsia="ru-RU"/>
        </w:rPr>
        <w:t xml:space="preserve">, кадастровый номер </w:t>
      </w:r>
      <w:r w:rsidRPr="006A7326">
        <w:rPr>
          <w:rFonts w:eastAsia="Times New Roman"/>
          <w:b/>
          <w:sz w:val="20"/>
          <w:szCs w:val="20"/>
          <w:lang w:eastAsia="ru-RU"/>
        </w:rPr>
        <w:t>54:34:010201:434</w:t>
      </w:r>
      <w:r w:rsidRPr="006A7326">
        <w:rPr>
          <w:rFonts w:eastAsia="Times New Roman"/>
          <w:sz w:val="20"/>
          <w:szCs w:val="20"/>
          <w:lang w:eastAsia="ru-RU"/>
        </w:rPr>
        <w:t>:</w:t>
      </w:r>
    </w:p>
    <w:p w:rsidR="006A7326" w:rsidRPr="006A7326" w:rsidRDefault="006A7326" w:rsidP="006A7326">
      <w:pPr>
        <w:autoSpaceDE w:val="0"/>
        <w:autoSpaceDN w:val="0"/>
        <w:adjustRightInd w:val="0"/>
        <w:spacing w:after="0" w:line="240" w:lineRule="auto"/>
        <w:ind w:firstLine="540"/>
        <w:jc w:val="both"/>
        <w:rPr>
          <w:rFonts w:eastAsia="Times New Roman"/>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На основании подпункта 1 пункта 26 статьи 38.1. Земельного кодекса Российской Федерации признать аукцион по продаже права на заключение договора аренды земельного участка (ЛОТ №6) несостоявшимся.</w:t>
      </w:r>
    </w:p>
    <w:p w:rsidR="006A7326" w:rsidRPr="006A7326" w:rsidRDefault="006A7326" w:rsidP="006A7326">
      <w:pPr>
        <w:autoSpaceDE w:val="0"/>
        <w:autoSpaceDN w:val="0"/>
        <w:adjustRightInd w:val="0"/>
        <w:spacing w:after="0" w:line="240" w:lineRule="auto"/>
        <w:ind w:firstLine="540"/>
        <w:jc w:val="both"/>
        <w:rPr>
          <w:rFonts w:eastAsia="Times New Roman"/>
          <w:b/>
          <w:sz w:val="20"/>
          <w:szCs w:val="20"/>
          <w:lang w:eastAsia="ru-RU"/>
        </w:rPr>
      </w:pPr>
      <w:r w:rsidRPr="006A7326">
        <w:rPr>
          <w:rFonts w:eastAsia="Times New Roman"/>
          <w:sz w:val="20"/>
          <w:szCs w:val="20"/>
          <w:lang w:eastAsia="ru-RU"/>
        </w:rPr>
        <w:t xml:space="preserve">2. Согласно решению единственного участника аукциона </w:t>
      </w:r>
      <w:r w:rsidRPr="006A7326">
        <w:rPr>
          <w:rFonts w:eastAsia="Times New Roman"/>
          <w:b/>
          <w:sz w:val="20"/>
          <w:szCs w:val="20"/>
          <w:lang w:eastAsia="ru-RU"/>
        </w:rPr>
        <w:t>Данилова Алексея Александровича</w:t>
      </w:r>
      <w:r w:rsidRPr="006A7326">
        <w:rPr>
          <w:rFonts w:eastAsia="Times New Roman"/>
          <w:sz w:val="20"/>
          <w:szCs w:val="20"/>
          <w:lang w:eastAsia="ru-RU"/>
        </w:rPr>
        <w:t>, руководствуясь  пунктом 27 статьи 38.1. Земельного кодекса Российской Федерации, заключить с ним договор аренды земельного участка с 29.04.2013 года сроком на три года.</w:t>
      </w:r>
    </w:p>
    <w:p w:rsidR="006A7326" w:rsidRPr="006A7326" w:rsidRDefault="006A7326" w:rsidP="006A7326">
      <w:pPr>
        <w:autoSpaceDE w:val="0"/>
        <w:autoSpaceDN w:val="0"/>
        <w:adjustRightInd w:val="0"/>
        <w:spacing w:after="0" w:line="240" w:lineRule="auto"/>
        <w:ind w:firstLine="540"/>
        <w:jc w:val="both"/>
        <w:rPr>
          <w:rFonts w:eastAsia="Times New Roman"/>
          <w:sz w:val="20"/>
          <w:szCs w:val="20"/>
          <w:lang w:eastAsia="ru-RU"/>
        </w:rPr>
      </w:pPr>
      <w:r w:rsidRPr="006A7326">
        <w:rPr>
          <w:rFonts w:eastAsia="Times New Roman"/>
          <w:sz w:val="20"/>
          <w:szCs w:val="20"/>
          <w:lang w:eastAsia="ru-RU"/>
        </w:rPr>
        <w:t xml:space="preserve">2.1. Установить размер арендной платы за земельный участок </w:t>
      </w:r>
      <w:r w:rsidRPr="006A7326">
        <w:rPr>
          <w:rFonts w:eastAsia="Times New Roman"/>
          <w:b/>
          <w:sz w:val="20"/>
          <w:szCs w:val="20"/>
          <w:lang w:eastAsia="ru-RU"/>
        </w:rPr>
        <w:t>10924</w:t>
      </w:r>
      <w:r w:rsidRPr="006A7326">
        <w:rPr>
          <w:rFonts w:eastAsia="Times New Roman"/>
          <w:sz w:val="20"/>
          <w:szCs w:val="20"/>
          <w:lang w:eastAsia="ru-RU"/>
        </w:rPr>
        <w:t xml:space="preserve"> (Десять тысяч девятьсот двадцать четыре) рубля 00 копеек в год (без учета НДС).</w:t>
      </w:r>
    </w:p>
    <w:p w:rsidR="006A7326" w:rsidRPr="006A7326" w:rsidRDefault="006A7326" w:rsidP="006A7326">
      <w:pPr>
        <w:spacing w:after="0" w:line="240" w:lineRule="auto"/>
        <w:ind w:firstLine="540"/>
        <w:rPr>
          <w:rFonts w:eastAsia="Times New Roman"/>
          <w:b/>
          <w:sz w:val="20"/>
          <w:szCs w:val="20"/>
          <w:lang w:eastAsia="ru-RU"/>
        </w:rPr>
      </w:pPr>
    </w:p>
    <w:p w:rsidR="006A7326" w:rsidRPr="006A7326" w:rsidRDefault="006A7326" w:rsidP="006A7326">
      <w:pPr>
        <w:spacing w:after="0" w:line="240" w:lineRule="auto"/>
        <w:ind w:firstLine="540"/>
        <w:jc w:val="both"/>
        <w:rPr>
          <w:rFonts w:eastAsia="Times New Roman"/>
          <w:sz w:val="20"/>
          <w:szCs w:val="20"/>
          <w:lang w:eastAsia="ru-RU"/>
        </w:rPr>
      </w:pPr>
      <w:r w:rsidRPr="006A7326">
        <w:rPr>
          <w:rFonts w:eastAsia="Times New Roman"/>
          <w:b/>
          <w:sz w:val="20"/>
          <w:szCs w:val="20"/>
          <w:lang w:eastAsia="ru-RU"/>
        </w:rPr>
        <w:t>ЛОТ № 7.</w:t>
      </w:r>
      <w:r w:rsidRPr="006A7326">
        <w:rPr>
          <w:rFonts w:eastAsia="Times New Roman"/>
          <w:sz w:val="20"/>
          <w:szCs w:val="20"/>
          <w:lang w:eastAsia="ru-RU"/>
        </w:rPr>
        <w:t xml:space="preserve"> Продажа права на заключение договора аренды земельного участка, </w:t>
      </w:r>
      <w:r w:rsidRPr="006A7326">
        <w:rPr>
          <w:rFonts w:eastAsia="Times New Roman"/>
          <w:sz w:val="20"/>
          <w:szCs w:val="20"/>
          <w:lang w:eastAsia="ru-RU"/>
        </w:rPr>
        <w:br/>
        <w:t xml:space="preserve">местоположение: </w:t>
      </w:r>
      <w:r w:rsidRPr="006A7326">
        <w:rPr>
          <w:rFonts w:eastAsia="Times New Roman"/>
          <w:b/>
          <w:sz w:val="20"/>
          <w:szCs w:val="20"/>
          <w:lang w:eastAsia="ru-RU"/>
        </w:rPr>
        <w:t>Новосибирская обл., г. Куйбышев, в районе ул. С.Сусловых и территории Птицевода</w:t>
      </w:r>
      <w:r w:rsidRPr="006A7326">
        <w:rPr>
          <w:rFonts w:eastAsia="Times New Roman"/>
          <w:sz w:val="20"/>
          <w:szCs w:val="20"/>
          <w:lang w:eastAsia="ru-RU"/>
        </w:rPr>
        <w:t xml:space="preserve">, кадастровый номер </w:t>
      </w:r>
      <w:r w:rsidRPr="006A7326">
        <w:rPr>
          <w:rFonts w:eastAsia="Times New Roman"/>
          <w:b/>
          <w:sz w:val="20"/>
          <w:szCs w:val="20"/>
          <w:lang w:eastAsia="ru-RU"/>
        </w:rPr>
        <w:t>54:34:000000:1431</w:t>
      </w:r>
      <w:r w:rsidRPr="006A7326">
        <w:rPr>
          <w:rFonts w:eastAsia="Times New Roman"/>
          <w:sz w:val="20"/>
          <w:szCs w:val="20"/>
          <w:lang w:eastAsia="ru-RU"/>
        </w:rPr>
        <w:t>:</w:t>
      </w:r>
    </w:p>
    <w:p w:rsidR="006A7326" w:rsidRPr="006A7326" w:rsidRDefault="006A7326" w:rsidP="006A7326">
      <w:pPr>
        <w:autoSpaceDE w:val="0"/>
        <w:autoSpaceDN w:val="0"/>
        <w:adjustRightInd w:val="0"/>
        <w:spacing w:after="0" w:line="240" w:lineRule="auto"/>
        <w:ind w:left="-142" w:right="2" w:firstLine="709"/>
        <w:jc w:val="both"/>
        <w:rPr>
          <w:rFonts w:eastAsia="Times New Roman"/>
          <w:b/>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Признать победителем аукциона</w:t>
      </w:r>
      <w:r w:rsidRPr="006A7326">
        <w:rPr>
          <w:rFonts w:eastAsia="Times New Roman"/>
          <w:b/>
          <w:sz w:val="20"/>
          <w:szCs w:val="20"/>
          <w:lang w:eastAsia="ru-RU"/>
        </w:rPr>
        <w:t xml:space="preserve"> Чигирёва Александра Викторовича.</w:t>
      </w:r>
    </w:p>
    <w:p w:rsidR="006A7326" w:rsidRPr="006A7326" w:rsidRDefault="006A7326" w:rsidP="006A7326">
      <w:pPr>
        <w:autoSpaceDE w:val="0"/>
        <w:autoSpaceDN w:val="0"/>
        <w:adjustRightInd w:val="0"/>
        <w:spacing w:after="0" w:line="240" w:lineRule="auto"/>
        <w:ind w:left="-142" w:right="2" w:firstLine="709"/>
        <w:jc w:val="both"/>
        <w:rPr>
          <w:rFonts w:eastAsia="Times New Roman"/>
          <w:sz w:val="20"/>
          <w:szCs w:val="20"/>
          <w:lang w:eastAsia="ru-RU"/>
        </w:rPr>
      </w:pPr>
      <w:r w:rsidRPr="006A7326">
        <w:rPr>
          <w:rFonts w:eastAsia="Times New Roman"/>
          <w:sz w:val="20"/>
          <w:szCs w:val="20"/>
          <w:lang w:eastAsia="ru-RU"/>
        </w:rPr>
        <w:t xml:space="preserve">1.1. Установить размер арендной платы за земельный участок </w:t>
      </w:r>
      <w:r w:rsidRPr="006A7326">
        <w:rPr>
          <w:rFonts w:eastAsia="Times New Roman"/>
          <w:b/>
          <w:sz w:val="20"/>
          <w:szCs w:val="20"/>
          <w:lang w:eastAsia="ru-RU"/>
        </w:rPr>
        <w:t>13084  (</w:t>
      </w:r>
      <w:r w:rsidRPr="006A7326">
        <w:rPr>
          <w:rFonts w:eastAsia="Times New Roman"/>
          <w:sz w:val="20"/>
          <w:szCs w:val="20"/>
          <w:lang w:eastAsia="ru-RU"/>
        </w:rPr>
        <w:t>Тринадцать тысяч восемьдесят четыре) руб. в год (без учета НДС).</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r w:rsidRPr="006A7326">
        <w:rPr>
          <w:rFonts w:eastAsia="Times New Roman"/>
          <w:sz w:val="20"/>
          <w:szCs w:val="20"/>
          <w:lang w:eastAsia="ru-RU"/>
        </w:rPr>
        <w:t xml:space="preserve">          1.2. Заключить договор аренды земельного участка с 22.04.2013 сроком на 3 года</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p>
    <w:p w:rsidR="006A7326" w:rsidRPr="006A7326" w:rsidRDefault="006A7326" w:rsidP="006A7326">
      <w:pPr>
        <w:spacing w:after="0" w:line="240" w:lineRule="auto"/>
        <w:ind w:firstLine="540"/>
        <w:jc w:val="both"/>
        <w:rPr>
          <w:rFonts w:eastAsia="Times New Roman"/>
          <w:sz w:val="20"/>
          <w:szCs w:val="20"/>
          <w:lang w:eastAsia="ru-RU"/>
        </w:rPr>
      </w:pPr>
      <w:r w:rsidRPr="006A7326">
        <w:rPr>
          <w:rFonts w:eastAsia="Times New Roman"/>
          <w:b/>
          <w:sz w:val="20"/>
          <w:szCs w:val="20"/>
          <w:lang w:eastAsia="ru-RU"/>
        </w:rPr>
        <w:t>ЛОТ № 8.</w:t>
      </w:r>
      <w:r w:rsidRPr="006A7326">
        <w:rPr>
          <w:rFonts w:eastAsia="Times New Roman"/>
          <w:sz w:val="20"/>
          <w:szCs w:val="20"/>
          <w:lang w:eastAsia="ru-RU"/>
        </w:rPr>
        <w:t xml:space="preserve"> Продажа права на заключение договора аренды земельного участка, местоположение: </w:t>
      </w:r>
      <w:r w:rsidRPr="006A7326">
        <w:rPr>
          <w:rFonts w:eastAsia="Times New Roman"/>
          <w:b/>
          <w:sz w:val="20"/>
          <w:szCs w:val="20"/>
          <w:lang w:eastAsia="ru-RU"/>
        </w:rPr>
        <w:t xml:space="preserve">Новосибирская обл., г. Куйбышев, в районе ул. С.Сусловых и территории Птицевода, </w:t>
      </w:r>
      <w:r w:rsidRPr="006A7326">
        <w:rPr>
          <w:rFonts w:eastAsia="Times New Roman"/>
          <w:sz w:val="20"/>
          <w:szCs w:val="20"/>
          <w:lang w:eastAsia="ru-RU"/>
        </w:rPr>
        <w:t>кадастровый номер</w:t>
      </w:r>
      <w:r w:rsidRPr="006A7326">
        <w:rPr>
          <w:rFonts w:eastAsia="Times New Roman"/>
          <w:b/>
          <w:sz w:val="20"/>
          <w:szCs w:val="20"/>
          <w:lang w:eastAsia="ru-RU"/>
        </w:rPr>
        <w:t xml:space="preserve"> 54:34:010840:409:</w:t>
      </w:r>
    </w:p>
    <w:p w:rsidR="006A7326" w:rsidRPr="006A7326" w:rsidRDefault="006A7326" w:rsidP="006A7326">
      <w:pPr>
        <w:autoSpaceDE w:val="0"/>
        <w:autoSpaceDN w:val="0"/>
        <w:adjustRightInd w:val="0"/>
        <w:spacing w:after="0" w:line="240" w:lineRule="auto"/>
        <w:ind w:left="-142" w:right="2" w:firstLine="709"/>
        <w:jc w:val="both"/>
        <w:rPr>
          <w:rFonts w:eastAsia="Times New Roman"/>
          <w:b/>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Признать победителем аукциона</w:t>
      </w:r>
      <w:r w:rsidRPr="006A7326">
        <w:rPr>
          <w:rFonts w:eastAsia="Times New Roman"/>
          <w:b/>
          <w:sz w:val="20"/>
          <w:szCs w:val="20"/>
          <w:lang w:eastAsia="ru-RU"/>
        </w:rPr>
        <w:t xml:space="preserve"> Москаленко Екатерину Анатольевну.</w:t>
      </w:r>
    </w:p>
    <w:p w:rsidR="006A7326" w:rsidRPr="006A7326" w:rsidRDefault="006A7326" w:rsidP="006A7326">
      <w:pPr>
        <w:autoSpaceDE w:val="0"/>
        <w:autoSpaceDN w:val="0"/>
        <w:adjustRightInd w:val="0"/>
        <w:spacing w:after="0" w:line="240" w:lineRule="auto"/>
        <w:ind w:left="-142" w:right="2" w:firstLine="709"/>
        <w:jc w:val="both"/>
        <w:rPr>
          <w:rFonts w:eastAsia="Times New Roman"/>
          <w:sz w:val="20"/>
          <w:szCs w:val="20"/>
          <w:lang w:eastAsia="ru-RU"/>
        </w:rPr>
      </w:pPr>
      <w:r w:rsidRPr="006A7326">
        <w:rPr>
          <w:rFonts w:eastAsia="Times New Roman"/>
          <w:sz w:val="20"/>
          <w:szCs w:val="20"/>
          <w:lang w:eastAsia="ru-RU"/>
        </w:rPr>
        <w:t xml:space="preserve">1.1. Установить размер арендной платы за земельный участок </w:t>
      </w:r>
      <w:r w:rsidRPr="006A7326">
        <w:rPr>
          <w:rFonts w:eastAsia="Times New Roman"/>
          <w:b/>
          <w:sz w:val="20"/>
          <w:szCs w:val="20"/>
          <w:lang w:eastAsia="ru-RU"/>
        </w:rPr>
        <w:t xml:space="preserve">14704 </w:t>
      </w:r>
      <w:r w:rsidRPr="006A7326">
        <w:rPr>
          <w:rFonts w:eastAsia="Times New Roman"/>
          <w:sz w:val="20"/>
          <w:szCs w:val="20"/>
          <w:lang w:eastAsia="ru-RU"/>
        </w:rPr>
        <w:t>(Четырнадцать тысяч семьсот четыре) руб. в год (без учета НДС).</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r w:rsidRPr="006A7326">
        <w:rPr>
          <w:rFonts w:eastAsia="Times New Roman"/>
          <w:sz w:val="20"/>
          <w:szCs w:val="20"/>
          <w:lang w:eastAsia="ru-RU"/>
        </w:rPr>
        <w:t xml:space="preserve">         1.2. Заключить договор аренды земельного участка с 22.04.2013 сроком на 3 года.</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p>
    <w:p w:rsidR="006A7326" w:rsidRPr="006A7326" w:rsidRDefault="006A7326" w:rsidP="006A7326">
      <w:pPr>
        <w:spacing w:after="0" w:line="240" w:lineRule="auto"/>
        <w:jc w:val="both"/>
        <w:rPr>
          <w:rFonts w:eastAsia="Times New Roman"/>
          <w:sz w:val="20"/>
          <w:szCs w:val="20"/>
          <w:lang w:eastAsia="ru-RU"/>
        </w:rPr>
      </w:pPr>
      <w:r w:rsidRPr="006A7326">
        <w:rPr>
          <w:rFonts w:eastAsia="Times New Roman"/>
          <w:b/>
          <w:sz w:val="20"/>
          <w:szCs w:val="20"/>
          <w:lang w:eastAsia="ru-RU"/>
        </w:rPr>
        <w:t xml:space="preserve">          ЛОТ № 9.</w:t>
      </w:r>
      <w:r w:rsidRPr="006A7326">
        <w:rPr>
          <w:rFonts w:eastAsia="Times New Roman"/>
          <w:sz w:val="20"/>
          <w:szCs w:val="20"/>
          <w:lang w:eastAsia="ru-RU"/>
        </w:rPr>
        <w:t xml:space="preserve"> Продажа права на заключение договора аренды земельного участка, местоположение: </w:t>
      </w:r>
      <w:r w:rsidRPr="006A7326">
        <w:rPr>
          <w:rFonts w:eastAsia="Times New Roman"/>
          <w:b/>
          <w:sz w:val="20"/>
          <w:szCs w:val="20"/>
          <w:lang w:eastAsia="ru-RU"/>
        </w:rPr>
        <w:t xml:space="preserve">Новосибирская обл., г. Куйбышев, в районе ул. С.Сусловых и территории Птицевода, </w:t>
      </w:r>
      <w:r w:rsidRPr="006A7326">
        <w:rPr>
          <w:rFonts w:eastAsia="Times New Roman"/>
          <w:sz w:val="20"/>
          <w:szCs w:val="20"/>
          <w:lang w:eastAsia="ru-RU"/>
        </w:rPr>
        <w:t>кадастровый номер</w:t>
      </w:r>
      <w:r w:rsidRPr="006A7326">
        <w:rPr>
          <w:rFonts w:eastAsia="Times New Roman"/>
          <w:b/>
          <w:sz w:val="20"/>
          <w:szCs w:val="20"/>
          <w:lang w:eastAsia="ru-RU"/>
        </w:rPr>
        <w:t xml:space="preserve"> 54:34:010840:407</w:t>
      </w:r>
      <w:r w:rsidRPr="006A7326">
        <w:rPr>
          <w:rFonts w:eastAsia="Times New Roman"/>
          <w:sz w:val="20"/>
          <w:szCs w:val="20"/>
          <w:lang w:eastAsia="ru-RU"/>
        </w:rPr>
        <w:t>:</w:t>
      </w:r>
    </w:p>
    <w:p w:rsidR="006A7326" w:rsidRPr="006A7326" w:rsidRDefault="006A7326" w:rsidP="006A7326">
      <w:pPr>
        <w:autoSpaceDE w:val="0"/>
        <w:autoSpaceDN w:val="0"/>
        <w:adjustRightInd w:val="0"/>
        <w:spacing w:after="0" w:line="240" w:lineRule="auto"/>
        <w:ind w:left="-142" w:right="2" w:firstLine="709"/>
        <w:jc w:val="both"/>
        <w:rPr>
          <w:rFonts w:eastAsia="Times New Roman"/>
          <w:b/>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Признать победителем аукциона</w:t>
      </w:r>
      <w:r w:rsidRPr="006A7326">
        <w:rPr>
          <w:rFonts w:eastAsia="Times New Roman"/>
          <w:b/>
          <w:sz w:val="20"/>
          <w:szCs w:val="20"/>
          <w:lang w:eastAsia="ru-RU"/>
        </w:rPr>
        <w:t xml:space="preserve"> Патрушева Валерия Валериевича.</w:t>
      </w:r>
    </w:p>
    <w:p w:rsidR="006A7326" w:rsidRPr="006A7326" w:rsidRDefault="006A7326" w:rsidP="006A7326">
      <w:pPr>
        <w:autoSpaceDE w:val="0"/>
        <w:autoSpaceDN w:val="0"/>
        <w:adjustRightInd w:val="0"/>
        <w:spacing w:after="0" w:line="240" w:lineRule="auto"/>
        <w:ind w:left="-142" w:right="2" w:firstLine="709"/>
        <w:jc w:val="both"/>
        <w:rPr>
          <w:rFonts w:eastAsia="Times New Roman"/>
          <w:sz w:val="20"/>
          <w:szCs w:val="20"/>
          <w:lang w:eastAsia="ru-RU"/>
        </w:rPr>
      </w:pPr>
      <w:r w:rsidRPr="006A7326">
        <w:rPr>
          <w:rFonts w:eastAsia="Times New Roman"/>
          <w:sz w:val="20"/>
          <w:szCs w:val="20"/>
          <w:lang w:eastAsia="ru-RU"/>
        </w:rPr>
        <w:t xml:space="preserve">1.1. Установить размер арендной платы за земельный участок </w:t>
      </w:r>
      <w:r w:rsidRPr="006A7326">
        <w:rPr>
          <w:rFonts w:eastAsia="Times New Roman"/>
          <w:b/>
          <w:sz w:val="20"/>
          <w:szCs w:val="20"/>
          <w:lang w:eastAsia="ru-RU"/>
        </w:rPr>
        <w:t xml:space="preserve">26044 </w:t>
      </w:r>
      <w:r w:rsidRPr="006A7326">
        <w:rPr>
          <w:rFonts w:eastAsia="Times New Roman"/>
          <w:sz w:val="20"/>
          <w:szCs w:val="20"/>
          <w:lang w:eastAsia="ru-RU"/>
        </w:rPr>
        <w:t>(Двадцать шесть тысяч сорок четыре) руб. в год (без учета НДС).</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r w:rsidRPr="006A7326">
        <w:rPr>
          <w:rFonts w:eastAsia="Times New Roman"/>
          <w:sz w:val="20"/>
          <w:szCs w:val="20"/>
          <w:lang w:eastAsia="ru-RU"/>
        </w:rPr>
        <w:t xml:space="preserve">          1.2. Заключить договор аренды земельного участка с 22.04.2013 сроком на 3 года.</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p>
    <w:p w:rsidR="006A7326" w:rsidRPr="006A7326" w:rsidRDefault="006A7326" w:rsidP="006A7326">
      <w:pPr>
        <w:spacing w:after="0" w:line="240" w:lineRule="auto"/>
        <w:jc w:val="both"/>
        <w:rPr>
          <w:rFonts w:eastAsia="Times New Roman"/>
          <w:sz w:val="20"/>
          <w:szCs w:val="20"/>
          <w:lang w:eastAsia="ru-RU"/>
        </w:rPr>
      </w:pPr>
      <w:r w:rsidRPr="006A7326">
        <w:rPr>
          <w:rFonts w:eastAsia="Times New Roman"/>
          <w:b/>
          <w:sz w:val="20"/>
          <w:szCs w:val="20"/>
          <w:lang w:eastAsia="ru-RU"/>
        </w:rPr>
        <w:t xml:space="preserve">            ЛОТ № 10.</w:t>
      </w:r>
      <w:r w:rsidRPr="006A7326">
        <w:rPr>
          <w:rFonts w:eastAsia="Times New Roman"/>
          <w:sz w:val="20"/>
          <w:szCs w:val="20"/>
          <w:lang w:eastAsia="ru-RU"/>
        </w:rPr>
        <w:t xml:space="preserve"> Продажа права на заключение договора аренды земельного участка, местоположение: </w:t>
      </w:r>
      <w:r w:rsidRPr="006A7326">
        <w:rPr>
          <w:rFonts w:eastAsia="Times New Roman"/>
          <w:b/>
          <w:sz w:val="20"/>
          <w:szCs w:val="20"/>
          <w:lang w:eastAsia="ru-RU"/>
        </w:rPr>
        <w:t xml:space="preserve">Новосибирская обл., г. Куйбышев, в районе ул. С.Сусловых и территории Птицевода, </w:t>
      </w:r>
      <w:r w:rsidRPr="006A7326">
        <w:rPr>
          <w:rFonts w:eastAsia="Times New Roman"/>
          <w:sz w:val="20"/>
          <w:szCs w:val="20"/>
          <w:lang w:eastAsia="ru-RU"/>
        </w:rPr>
        <w:t>кадастровый номер</w:t>
      </w:r>
      <w:r w:rsidRPr="006A7326">
        <w:rPr>
          <w:rFonts w:eastAsia="Times New Roman"/>
          <w:b/>
          <w:sz w:val="20"/>
          <w:szCs w:val="20"/>
          <w:lang w:eastAsia="ru-RU"/>
        </w:rPr>
        <w:t xml:space="preserve"> 54:34:010840:408</w:t>
      </w:r>
      <w:r w:rsidRPr="006A7326">
        <w:rPr>
          <w:rFonts w:eastAsia="Times New Roman"/>
          <w:sz w:val="20"/>
          <w:szCs w:val="20"/>
          <w:lang w:eastAsia="ru-RU"/>
        </w:rPr>
        <w:t>:</w:t>
      </w:r>
    </w:p>
    <w:p w:rsidR="006A7326" w:rsidRPr="006A7326" w:rsidRDefault="006A7326" w:rsidP="006A7326">
      <w:pPr>
        <w:autoSpaceDE w:val="0"/>
        <w:autoSpaceDN w:val="0"/>
        <w:adjustRightInd w:val="0"/>
        <w:spacing w:after="0" w:line="240" w:lineRule="auto"/>
        <w:ind w:left="-142" w:right="2" w:firstLine="709"/>
        <w:jc w:val="both"/>
        <w:rPr>
          <w:rFonts w:eastAsia="Times New Roman"/>
          <w:b/>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Признать победителем аукциона</w:t>
      </w:r>
      <w:r w:rsidRPr="006A7326">
        <w:rPr>
          <w:rFonts w:eastAsia="Times New Roman"/>
          <w:b/>
          <w:sz w:val="20"/>
          <w:szCs w:val="20"/>
          <w:lang w:eastAsia="ru-RU"/>
        </w:rPr>
        <w:t xml:space="preserve"> Кострикина Геннадия Васильевича.</w:t>
      </w:r>
    </w:p>
    <w:p w:rsidR="006A7326" w:rsidRPr="006A7326" w:rsidRDefault="006A7326" w:rsidP="006A7326">
      <w:pPr>
        <w:autoSpaceDE w:val="0"/>
        <w:autoSpaceDN w:val="0"/>
        <w:adjustRightInd w:val="0"/>
        <w:spacing w:after="0" w:line="240" w:lineRule="auto"/>
        <w:ind w:left="-142" w:right="2" w:firstLine="709"/>
        <w:jc w:val="both"/>
        <w:rPr>
          <w:rFonts w:eastAsia="Times New Roman"/>
          <w:sz w:val="20"/>
          <w:szCs w:val="20"/>
          <w:lang w:eastAsia="ru-RU"/>
        </w:rPr>
      </w:pPr>
      <w:r w:rsidRPr="006A7326">
        <w:rPr>
          <w:rFonts w:eastAsia="Times New Roman"/>
          <w:sz w:val="20"/>
          <w:szCs w:val="20"/>
          <w:lang w:eastAsia="ru-RU"/>
        </w:rPr>
        <w:t xml:space="preserve">1.1. Установить размер арендной платы за земельный участок </w:t>
      </w:r>
      <w:r w:rsidRPr="006A7326">
        <w:rPr>
          <w:rFonts w:eastAsia="Times New Roman"/>
          <w:b/>
          <w:sz w:val="20"/>
          <w:szCs w:val="20"/>
          <w:lang w:eastAsia="ru-RU"/>
        </w:rPr>
        <w:t xml:space="preserve">11464  </w:t>
      </w:r>
      <w:r w:rsidRPr="006A7326">
        <w:rPr>
          <w:rFonts w:eastAsia="Times New Roman"/>
          <w:sz w:val="20"/>
          <w:szCs w:val="20"/>
          <w:lang w:eastAsia="ru-RU"/>
        </w:rPr>
        <w:t>(Одиннадцать тысяч четыреста шестьдесят четыре) руб. в год (без учета НДС).</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r w:rsidRPr="006A7326">
        <w:rPr>
          <w:rFonts w:eastAsia="Times New Roman"/>
          <w:sz w:val="20"/>
          <w:szCs w:val="20"/>
          <w:lang w:eastAsia="ru-RU"/>
        </w:rPr>
        <w:t xml:space="preserve">         1.2. Заключить договор аренды земельного участка с 22.04.2013 сроком на 3 года.</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p>
    <w:p w:rsidR="006A7326" w:rsidRPr="006A7326" w:rsidRDefault="006A7326" w:rsidP="006A7326">
      <w:pPr>
        <w:spacing w:after="0" w:line="240" w:lineRule="auto"/>
        <w:jc w:val="both"/>
        <w:rPr>
          <w:rFonts w:eastAsia="Times New Roman"/>
          <w:sz w:val="20"/>
          <w:szCs w:val="20"/>
          <w:lang w:eastAsia="ru-RU"/>
        </w:rPr>
      </w:pPr>
      <w:r w:rsidRPr="006A7326">
        <w:rPr>
          <w:rFonts w:eastAsia="Times New Roman"/>
          <w:b/>
          <w:sz w:val="20"/>
          <w:szCs w:val="20"/>
          <w:lang w:eastAsia="ru-RU"/>
        </w:rPr>
        <w:t xml:space="preserve">           ЛОТ № 11.</w:t>
      </w:r>
      <w:r w:rsidRPr="006A7326">
        <w:rPr>
          <w:rFonts w:eastAsia="Times New Roman"/>
          <w:sz w:val="20"/>
          <w:szCs w:val="20"/>
          <w:lang w:eastAsia="ru-RU"/>
        </w:rPr>
        <w:t xml:space="preserve"> Продажа права на заключение договора аренды земельного участка, местоположение: </w:t>
      </w:r>
      <w:r w:rsidRPr="006A7326">
        <w:rPr>
          <w:rFonts w:eastAsia="Times New Roman"/>
          <w:b/>
          <w:sz w:val="20"/>
          <w:szCs w:val="20"/>
          <w:lang w:eastAsia="ru-RU"/>
        </w:rPr>
        <w:t xml:space="preserve">Новосибирская обл., г. Куйбышев, в районе ул. С.Сусловых и территории Птицевода, </w:t>
      </w:r>
      <w:r w:rsidRPr="006A7326">
        <w:rPr>
          <w:rFonts w:eastAsia="Times New Roman"/>
          <w:sz w:val="20"/>
          <w:szCs w:val="20"/>
          <w:lang w:eastAsia="ru-RU"/>
        </w:rPr>
        <w:t>кадастровый номер</w:t>
      </w:r>
      <w:r w:rsidRPr="006A7326">
        <w:rPr>
          <w:rFonts w:eastAsia="Times New Roman"/>
          <w:b/>
          <w:sz w:val="20"/>
          <w:szCs w:val="20"/>
          <w:lang w:eastAsia="ru-RU"/>
        </w:rPr>
        <w:t xml:space="preserve"> 54:34:010840:369:</w:t>
      </w:r>
    </w:p>
    <w:p w:rsidR="006A7326" w:rsidRPr="006A7326" w:rsidRDefault="006A7326" w:rsidP="006A7326">
      <w:pPr>
        <w:autoSpaceDE w:val="0"/>
        <w:autoSpaceDN w:val="0"/>
        <w:adjustRightInd w:val="0"/>
        <w:spacing w:after="0" w:line="240" w:lineRule="auto"/>
        <w:ind w:firstLine="540"/>
        <w:jc w:val="both"/>
        <w:rPr>
          <w:rFonts w:eastAsia="Times New Roman"/>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На основании подпункта 1 пункта 26 статьи 38.1. Земельного кодекса Российской Федерации признать аукцион по продаже права на заключение договора аренды земельного участка (ЛОТ №11) несостоявшимся.</w:t>
      </w:r>
    </w:p>
    <w:p w:rsidR="006A7326" w:rsidRPr="006A7326" w:rsidRDefault="006A7326" w:rsidP="006A7326">
      <w:pPr>
        <w:autoSpaceDE w:val="0"/>
        <w:autoSpaceDN w:val="0"/>
        <w:adjustRightInd w:val="0"/>
        <w:spacing w:after="0" w:line="240" w:lineRule="auto"/>
        <w:ind w:firstLine="540"/>
        <w:jc w:val="both"/>
        <w:rPr>
          <w:rFonts w:eastAsia="Times New Roman"/>
          <w:b/>
          <w:sz w:val="20"/>
          <w:szCs w:val="20"/>
          <w:lang w:eastAsia="ru-RU"/>
        </w:rPr>
      </w:pPr>
      <w:r w:rsidRPr="006A7326">
        <w:rPr>
          <w:rFonts w:eastAsia="Times New Roman"/>
          <w:sz w:val="20"/>
          <w:szCs w:val="20"/>
          <w:lang w:eastAsia="ru-RU"/>
        </w:rPr>
        <w:t xml:space="preserve">2. Согласно решению единственного участника аукциона </w:t>
      </w:r>
      <w:r w:rsidRPr="006A7326">
        <w:rPr>
          <w:rFonts w:eastAsia="Times New Roman"/>
          <w:b/>
          <w:sz w:val="20"/>
          <w:szCs w:val="20"/>
          <w:lang w:eastAsia="ru-RU"/>
        </w:rPr>
        <w:t>Лупачевой Елены Сергеевны</w:t>
      </w:r>
      <w:r w:rsidRPr="006A7326">
        <w:rPr>
          <w:rFonts w:eastAsia="Times New Roman"/>
          <w:sz w:val="20"/>
          <w:szCs w:val="20"/>
          <w:lang w:eastAsia="ru-RU"/>
        </w:rPr>
        <w:t>, руководствуясь  пунктом 27 статьи 38.1. Земельного кодекса Российской Федерации, заключить с ней договор аренды земельного участка с 29.04.2013 года сроком на три года.</w:t>
      </w:r>
    </w:p>
    <w:p w:rsidR="006A7326" w:rsidRPr="006A7326" w:rsidRDefault="006A7326" w:rsidP="006A7326">
      <w:pPr>
        <w:spacing w:after="0" w:line="240" w:lineRule="auto"/>
        <w:ind w:right="2" w:firstLine="567"/>
        <w:jc w:val="both"/>
        <w:rPr>
          <w:rFonts w:eastAsia="Times New Roman"/>
          <w:sz w:val="20"/>
          <w:szCs w:val="20"/>
          <w:lang w:eastAsia="ru-RU"/>
        </w:rPr>
      </w:pPr>
      <w:r w:rsidRPr="006A7326">
        <w:rPr>
          <w:rFonts w:eastAsia="Times New Roman"/>
          <w:sz w:val="20"/>
          <w:szCs w:val="20"/>
          <w:lang w:eastAsia="ru-RU"/>
        </w:rPr>
        <w:t xml:space="preserve">2.1. Установить размер арендной платы за земельный участок </w:t>
      </w:r>
      <w:r w:rsidRPr="006A7326">
        <w:rPr>
          <w:rFonts w:eastAsia="Times New Roman"/>
          <w:b/>
          <w:sz w:val="20"/>
          <w:szCs w:val="20"/>
          <w:lang w:eastAsia="ru-RU"/>
        </w:rPr>
        <w:t>14 359</w:t>
      </w:r>
      <w:r w:rsidRPr="006A7326">
        <w:rPr>
          <w:rFonts w:eastAsia="Times New Roman"/>
          <w:sz w:val="20"/>
          <w:szCs w:val="20"/>
          <w:lang w:eastAsia="ru-RU"/>
        </w:rPr>
        <w:t xml:space="preserve"> (Четырнадцать тысяч триста пятьдесят девять) рублей 00 копеек в год (без учета НДС).</w:t>
      </w:r>
    </w:p>
    <w:p w:rsidR="006A7326" w:rsidRPr="006A7326" w:rsidRDefault="006A7326" w:rsidP="006A7326">
      <w:pPr>
        <w:spacing w:after="0" w:line="240" w:lineRule="auto"/>
        <w:ind w:right="2" w:firstLine="567"/>
        <w:jc w:val="both"/>
        <w:rPr>
          <w:rFonts w:eastAsia="Times New Roman"/>
          <w:sz w:val="20"/>
          <w:szCs w:val="20"/>
          <w:lang w:eastAsia="ru-RU"/>
        </w:rPr>
      </w:pPr>
    </w:p>
    <w:p w:rsidR="006A7326" w:rsidRPr="006A7326" w:rsidRDefault="006A7326" w:rsidP="006A7326">
      <w:pPr>
        <w:spacing w:after="0" w:line="240" w:lineRule="auto"/>
        <w:jc w:val="both"/>
        <w:rPr>
          <w:rFonts w:eastAsia="Times New Roman"/>
          <w:sz w:val="20"/>
          <w:szCs w:val="20"/>
          <w:lang w:eastAsia="ru-RU"/>
        </w:rPr>
      </w:pPr>
      <w:r w:rsidRPr="006A7326">
        <w:rPr>
          <w:rFonts w:eastAsia="Times New Roman"/>
          <w:b/>
          <w:sz w:val="20"/>
          <w:szCs w:val="20"/>
          <w:lang w:eastAsia="ru-RU"/>
        </w:rPr>
        <w:t xml:space="preserve">            ЛОТ № 12.</w:t>
      </w:r>
      <w:r w:rsidRPr="006A7326">
        <w:rPr>
          <w:rFonts w:eastAsia="Times New Roman"/>
          <w:sz w:val="20"/>
          <w:szCs w:val="20"/>
          <w:lang w:eastAsia="ru-RU"/>
        </w:rPr>
        <w:t xml:space="preserve"> Продажа права на заключение договора аренды земельного участка, местоположение: </w:t>
      </w:r>
      <w:r w:rsidRPr="006A7326">
        <w:rPr>
          <w:rFonts w:eastAsia="Times New Roman"/>
          <w:b/>
          <w:sz w:val="20"/>
          <w:szCs w:val="20"/>
          <w:lang w:eastAsia="ru-RU"/>
        </w:rPr>
        <w:t xml:space="preserve">Новосибирская обл., г. Куйбышев, в районе ул. С.Сусловых и территории Птицевода, </w:t>
      </w:r>
      <w:r w:rsidRPr="006A7326">
        <w:rPr>
          <w:rFonts w:eastAsia="Times New Roman"/>
          <w:sz w:val="20"/>
          <w:szCs w:val="20"/>
          <w:lang w:eastAsia="ru-RU"/>
        </w:rPr>
        <w:t>кадастровый номер</w:t>
      </w:r>
      <w:r w:rsidRPr="006A7326">
        <w:rPr>
          <w:rFonts w:eastAsia="Times New Roman"/>
          <w:b/>
          <w:sz w:val="20"/>
          <w:szCs w:val="20"/>
          <w:lang w:eastAsia="ru-RU"/>
        </w:rPr>
        <w:t xml:space="preserve"> 54:34:010840:367</w:t>
      </w:r>
      <w:r w:rsidRPr="006A7326">
        <w:rPr>
          <w:rFonts w:eastAsia="Times New Roman"/>
          <w:sz w:val="20"/>
          <w:szCs w:val="20"/>
          <w:lang w:eastAsia="ru-RU"/>
        </w:rPr>
        <w:t>:</w:t>
      </w:r>
    </w:p>
    <w:p w:rsidR="006A7326" w:rsidRPr="006A7326" w:rsidRDefault="006A7326" w:rsidP="006A7326">
      <w:pPr>
        <w:autoSpaceDE w:val="0"/>
        <w:autoSpaceDN w:val="0"/>
        <w:adjustRightInd w:val="0"/>
        <w:spacing w:after="0" w:line="240" w:lineRule="auto"/>
        <w:ind w:firstLine="540"/>
        <w:jc w:val="both"/>
        <w:rPr>
          <w:rFonts w:eastAsia="Times New Roman"/>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На основании подпункта 1 пункта 26 статьи 38.1. Земельного кодекса Российской Федерации признать аукцион по продаже права на заключение договора аренды земельного участка (ЛОТ №12) несостоявшимся.</w:t>
      </w:r>
    </w:p>
    <w:p w:rsidR="006A7326" w:rsidRPr="006A7326" w:rsidRDefault="006A7326" w:rsidP="006A7326">
      <w:pPr>
        <w:autoSpaceDE w:val="0"/>
        <w:autoSpaceDN w:val="0"/>
        <w:adjustRightInd w:val="0"/>
        <w:spacing w:after="0" w:line="240" w:lineRule="auto"/>
        <w:ind w:firstLine="540"/>
        <w:jc w:val="both"/>
        <w:rPr>
          <w:rFonts w:eastAsia="Times New Roman"/>
          <w:b/>
          <w:sz w:val="20"/>
          <w:szCs w:val="20"/>
          <w:lang w:eastAsia="ru-RU"/>
        </w:rPr>
      </w:pPr>
      <w:r w:rsidRPr="006A7326">
        <w:rPr>
          <w:rFonts w:eastAsia="Times New Roman"/>
          <w:sz w:val="20"/>
          <w:szCs w:val="20"/>
          <w:lang w:eastAsia="ru-RU"/>
        </w:rPr>
        <w:lastRenderedPageBreak/>
        <w:t xml:space="preserve">2. Согласно решению единственного участника аукциона </w:t>
      </w:r>
      <w:r w:rsidRPr="006A7326">
        <w:rPr>
          <w:rFonts w:eastAsia="Times New Roman"/>
          <w:b/>
          <w:sz w:val="20"/>
          <w:szCs w:val="20"/>
          <w:lang w:eastAsia="ru-RU"/>
        </w:rPr>
        <w:t>Замалетдинова Руслана Николаевича</w:t>
      </w:r>
      <w:r w:rsidRPr="006A7326">
        <w:rPr>
          <w:rFonts w:eastAsia="Times New Roman"/>
          <w:sz w:val="20"/>
          <w:szCs w:val="20"/>
          <w:lang w:eastAsia="ru-RU"/>
        </w:rPr>
        <w:t>, руководствуясь  пунктом 27 статьи 38.1. Земельного кодекса Российской Федерации, заключить с ним договор аренды земельного участка с 29.04.2013 года сроком на три года.</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r w:rsidRPr="006A7326">
        <w:rPr>
          <w:rFonts w:eastAsia="Times New Roman"/>
          <w:sz w:val="20"/>
          <w:szCs w:val="20"/>
          <w:lang w:eastAsia="ru-RU"/>
        </w:rPr>
        <w:t xml:space="preserve">         2.1. Установить размер арендной платы за земельный участок </w:t>
      </w:r>
      <w:r w:rsidRPr="006A7326">
        <w:rPr>
          <w:rFonts w:eastAsia="Times New Roman"/>
          <w:b/>
          <w:sz w:val="20"/>
          <w:szCs w:val="20"/>
          <w:lang w:eastAsia="ru-RU"/>
        </w:rPr>
        <w:t>7 015</w:t>
      </w:r>
      <w:r w:rsidRPr="006A7326">
        <w:rPr>
          <w:rFonts w:eastAsia="Times New Roman"/>
          <w:sz w:val="20"/>
          <w:szCs w:val="20"/>
          <w:lang w:eastAsia="ru-RU"/>
        </w:rPr>
        <w:t xml:space="preserve"> (Семь тысяч пятнадцать) рублей 00 копеек в год (без учета НДС).</w:t>
      </w:r>
    </w:p>
    <w:p w:rsidR="006A7326" w:rsidRPr="006A7326" w:rsidRDefault="006A7326" w:rsidP="006A7326">
      <w:pPr>
        <w:spacing w:after="0" w:line="240" w:lineRule="auto"/>
        <w:ind w:right="2" w:firstLine="567"/>
        <w:jc w:val="both"/>
        <w:rPr>
          <w:rFonts w:eastAsia="Times New Roman"/>
          <w:sz w:val="20"/>
          <w:szCs w:val="20"/>
          <w:lang w:eastAsia="ru-RU"/>
        </w:rPr>
      </w:pPr>
    </w:p>
    <w:p w:rsidR="006A7326" w:rsidRPr="006A7326" w:rsidRDefault="006A7326" w:rsidP="006A7326">
      <w:pPr>
        <w:spacing w:after="0" w:line="240" w:lineRule="auto"/>
        <w:jc w:val="both"/>
        <w:rPr>
          <w:rFonts w:eastAsia="Times New Roman"/>
          <w:sz w:val="20"/>
          <w:szCs w:val="20"/>
          <w:lang w:eastAsia="ru-RU"/>
        </w:rPr>
      </w:pPr>
      <w:r w:rsidRPr="006A7326">
        <w:rPr>
          <w:rFonts w:eastAsia="Times New Roman"/>
          <w:b/>
          <w:sz w:val="20"/>
          <w:szCs w:val="20"/>
          <w:lang w:eastAsia="ru-RU"/>
        </w:rPr>
        <w:t xml:space="preserve">             ЛОТ № 13.</w:t>
      </w:r>
      <w:r w:rsidRPr="006A7326">
        <w:rPr>
          <w:rFonts w:eastAsia="Times New Roman"/>
          <w:sz w:val="20"/>
          <w:szCs w:val="20"/>
          <w:lang w:eastAsia="ru-RU"/>
        </w:rPr>
        <w:t xml:space="preserve"> Продажа права на заключение договора аренды земельного участка, местоположение: </w:t>
      </w:r>
      <w:r w:rsidRPr="006A7326">
        <w:rPr>
          <w:rFonts w:eastAsia="Times New Roman"/>
          <w:b/>
          <w:sz w:val="20"/>
          <w:szCs w:val="20"/>
          <w:lang w:eastAsia="ru-RU"/>
        </w:rPr>
        <w:t xml:space="preserve">Новосибирская обл., г. Куйбышев, в районе ул. С.Сусловых и территории Птицевода, </w:t>
      </w:r>
      <w:r w:rsidRPr="006A7326">
        <w:rPr>
          <w:rFonts w:eastAsia="Times New Roman"/>
          <w:sz w:val="20"/>
          <w:szCs w:val="20"/>
          <w:lang w:eastAsia="ru-RU"/>
        </w:rPr>
        <w:t>кадастровый номер</w:t>
      </w:r>
      <w:r w:rsidRPr="006A7326">
        <w:rPr>
          <w:rFonts w:eastAsia="Times New Roman"/>
          <w:b/>
          <w:sz w:val="20"/>
          <w:szCs w:val="20"/>
          <w:lang w:eastAsia="ru-RU"/>
        </w:rPr>
        <w:t xml:space="preserve"> 54:34:010840:349</w:t>
      </w:r>
      <w:r w:rsidRPr="006A7326">
        <w:rPr>
          <w:rFonts w:eastAsia="Times New Roman"/>
          <w:sz w:val="20"/>
          <w:szCs w:val="20"/>
          <w:lang w:eastAsia="ru-RU"/>
        </w:rPr>
        <w:t>:</w:t>
      </w:r>
    </w:p>
    <w:p w:rsidR="006A7326" w:rsidRPr="006A7326" w:rsidRDefault="006A7326" w:rsidP="006A7326">
      <w:pPr>
        <w:autoSpaceDE w:val="0"/>
        <w:autoSpaceDN w:val="0"/>
        <w:adjustRightInd w:val="0"/>
        <w:spacing w:after="0" w:line="240" w:lineRule="auto"/>
        <w:ind w:firstLine="540"/>
        <w:jc w:val="both"/>
        <w:rPr>
          <w:rFonts w:eastAsia="Times New Roman"/>
          <w:sz w:val="20"/>
          <w:szCs w:val="20"/>
          <w:lang w:eastAsia="ru-RU"/>
        </w:rPr>
      </w:pPr>
      <w:r w:rsidRPr="006A7326">
        <w:rPr>
          <w:rFonts w:eastAsia="Times New Roman"/>
          <w:sz w:val="20"/>
          <w:szCs w:val="20"/>
          <w:lang w:eastAsia="ru-RU"/>
        </w:rPr>
        <w:t>1.</w:t>
      </w:r>
      <w:r w:rsidRPr="006A7326">
        <w:rPr>
          <w:rFonts w:eastAsia="Times New Roman"/>
          <w:b/>
          <w:sz w:val="20"/>
          <w:szCs w:val="20"/>
          <w:lang w:eastAsia="ru-RU"/>
        </w:rPr>
        <w:t xml:space="preserve"> </w:t>
      </w:r>
      <w:r w:rsidRPr="006A7326">
        <w:rPr>
          <w:rFonts w:eastAsia="Times New Roman"/>
          <w:sz w:val="20"/>
          <w:szCs w:val="20"/>
          <w:lang w:eastAsia="ru-RU"/>
        </w:rPr>
        <w:t>На основании подпункта 1 пункта 26 статьи 38.1. Земельного кодекса Российской Федерации признать аукцион по продаже права на заключение договора аренды земельного участка (ЛОТ №13) несостоявшимся.</w:t>
      </w:r>
    </w:p>
    <w:p w:rsidR="006A7326" w:rsidRPr="006A7326" w:rsidRDefault="006A7326" w:rsidP="006A7326">
      <w:pPr>
        <w:autoSpaceDE w:val="0"/>
        <w:autoSpaceDN w:val="0"/>
        <w:adjustRightInd w:val="0"/>
        <w:spacing w:after="0" w:line="240" w:lineRule="auto"/>
        <w:ind w:firstLine="540"/>
        <w:jc w:val="both"/>
        <w:rPr>
          <w:rFonts w:eastAsia="Times New Roman"/>
          <w:b/>
          <w:sz w:val="20"/>
          <w:szCs w:val="20"/>
          <w:lang w:eastAsia="ru-RU"/>
        </w:rPr>
      </w:pPr>
      <w:r w:rsidRPr="006A7326">
        <w:rPr>
          <w:rFonts w:eastAsia="Times New Roman"/>
          <w:sz w:val="20"/>
          <w:szCs w:val="20"/>
          <w:lang w:eastAsia="ru-RU"/>
        </w:rPr>
        <w:t xml:space="preserve">2. Согласно решению единственного участника аукциона </w:t>
      </w:r>
      <w:r w:rsidRPr="006A7326">
        <w:rPr>
          <w:rFonts w:eastAsia="Times New Roman"/>
          <w:b/>
          <w:sz w:val="20"/>
          <w:szCs w:val="20"/>
          <w:lang w:eastAsia="ru-RU"/>
        </w:rPr>
        <w:t>Горбунова Павла Петровича</w:t>
      </w:r>
      <w:r w:rsidRPr="006A7326">
        <w:rPr>
          <w:rFonts w:eastAsia="Times New Roman"/>
          <w:sz w:val="20"/>
          <w:szCs w:val="20"/>
          <w:lang w:eastAsia="ru-RU"/>
        </w:rPr>
        <w:t>, руководствуясь  пунктом 27 статьи 38.1. Земельного кодекса Российской Федерации, заключить с ним договор аренды земельного участка с 29.04.2013 года сроком на три года.</w:t>
      </w:r>
    </w:p>
    <w:p w:rsidR="006A7326" w:rsidRPr="006A7326" w:rsidRDefault="006A7326" w:rsidP="006A7326">
      <w:pPr>
        <w:autoSpaceDE w:val="0"/>
        <w:autoSpaceDN w:val="0"/>
        <w:adjustRightInd w:val="0"/>
        <w:spacing w:after="0" w:line="240" w:lineRule="auto"/>
        <w:ind w:left="-142" w:right="2" w:firstLine="142"/>
        <w:jc w:val="both"/>
        <w:rPr>
          <w:rFonts w:eastAsia="Times New Roman"/>
          <w:sz w:val="20"/>
          <w:szCs w:val="20"/>
          <w:lang w:eastAsia="ru-RU"/>
        </w:rPr>
      </w:pPr>
      <w:r w:rsidRPr="006A7326">
        <w:rPr>
          <w:rFonts w:eastAsia="Times New Roman"/>
          <w:sz w:val="20"/>
          <w:szCs w:val="20"/>
          <w:lang w:eastAsia="ru-RU"/>
        </w:rPr>
        <w:t xml:space="preserve">          2.1. Установить размер арендной платы за земельный участок </w:t>
      </w:r>
      <w:r w:rsidRPr="006A7326">
        <w:rPr>
          <w:rFonts w:eastAsia="Times New Roman"/>
          <w:b/>
          <w:sz w:val="20"/>
          <w:szCs w:val="20"/>
          <w:lang w:eastAsia="ru-RU"/>
        </w:rPr>
        <w:t>6154</w:t>
      </w:r>
      <w:r w:rsidRPr="006A7326">
        <w:rPr>
          <w:rFonts w:eastAsia="Times New Roman"/>
          <w:sz w:val="20"/>
          <w:szCs w:val="20"/>
          <w:lang w:eastAsia="ru-RU"/>
        </w:rPr>
        <w:t xml:space="preserve"> (Шесть тысяч сто пятьдесят четыре) рубля 00 копеек в год (без учета НДС).</w:t>
      </w:r>
    </w:p>
    <w:p w:rsidR="006A7326" w:rsidRDefault="006A7326">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pPr>
        <w:rPr>
          <w:sz w:val="20"/>
          <w:szCs w:val="20"/>
        </w:rPr>
      </w:pPr>
    </w:p>
    <w:p w:rsidR="000E397A" w:rsidRDefault="000E397A" w:rsidP="000E397A">
      <w:pPr>
        <w:spacing w:line="240" w:lineRule="auto"/>
        <w:jc w:val="center"/>
        <w:rPr>
          <w:b/>
          <w:sz w:val="20"/>
          <w:szCs w:val="20"/>
        </w:rPr>
      </w:pPr>
    </w:p>
    <w:p w:rsidR="000E397A" w:rsidRPr="000137CA" w:rsidRDefault="000E397A" w:rsidP="000E397A">
      <w:pPr>
        <w:spacing w:after="0" w:line="240" w:lineRule="auto"/>
        <w:jc w:val="center"/>
        <w:rPr>
          <w:b/>
          <w:sz w:val="20"/>
        </w:rPr>
      </w:pPr>
      <w:r w:rsidRPr="000137CA">
        <w:rPr>
          <w:b/>
          <w:sz w:val="20"/>
        </w:rPr>
        <w:t xml:space="preserve">Учредитель: </w:t>
      </w:r>
    </w:p>
    <w:p w:rsidR="000E397A" w:rsidRPr="000137CA" w:rsidRDefault="000E397A" w:rsidP="000E397A">
      <w:pPr>
        <w:spacing w:after="0" w:line="240" w:lineRule="auto"/>
        <w:jc w:val="center"/>
        <w:rPr>
          <w:b/>
          <w:sz w:val="20"/>
        </w:rPr>
      </w:pPr>
    </w:p>
    <w:p w:rsidR="000E397A" w:rsidRPr="000137CA" w:rsidRDefault="000E397A" w:rsidP="000E397A">
      <w:pPr>
        <w:spacing w:after="0" w:line="240" w:lineRule="auto"/>
        <w:jc w:val="center"/>
        <w:rPr>
          <w:sz w:val="20"/>
        </w:rPr>
      </w:pPr>
      <w:r w:rsidRPr="000137CA">
        <w:rPr>
          <w:sz w:val="20"/>
        </w:rPr>
        <w:t>администрация Куйбышевского района Новосибирской области</w:t>
      </w:r>
    </w:p>
    <w:p w:rsidR="000E397A" w:rsidRPr="000137CA" w:rsidRDefault="000E397A" w:rsidP="000E397A">
      <w:pPr>
        <w:spacing w:after="0" w:line="240" w:lineRule="auto"/>
        <w:jc w:val="center"/>
        <w:rPr>
          <w:sz w:val="20"/>
        </w:rPr>
      </w:pPr>
    </w:p>
    <w:p w:rsidR="000E397A" w:rsidRPr="000137CA" w:rsidRDefault="000E397A" w:rsidP="000E397A">
      <w:pPr>
        <w:spacing w:after="0" w:line="240" w:lineRule="auto"/>
        <w:jc w:val="center"/>
        <w:rPr>
          <w:b/>
          <w:sz w:val="20"/>
        </w:rPr>
      </w:pPr>
    </w:p>
    <w:p w:rsidR="000E397A" w:rsidRPr="000137CA" w:rsidRDefault="000E397A" w:rsidP="000E397A">
      <w:pPr>
        <w:spacing w:after="0" w:line="240" w:lineRule="auto"/>
        <w:jc w:val="center"/>
        <w:rPr>
          <w:b/>
          <w:sz w:val="20"/>
        </w:rPr>
      </w:pPr>
    </w:p>
    <w:p w:rsidR="000E397A" w:rsidRPr="000137CA" w:rsidRDefault="000E397A" w:rsidP="000E397A">
      <w:pPr>
        <w:spacing w:after="0" w:line="240" w:lineRule="auto"/>
        <w:jc w:val="center"/>
        <w:rPr>
          <w:b/>
          <w:sz w:val="20"/>
        </w:rPr>
      </w:pPr>
    </w:p>
    <w:p w:rsidR="000E397A" w:rsidRPr="000137CA" w:rsidRDefault="000E397A" w:rsidP="000E397A">
      <w:pPr>
        <w:spacing w:after="0" w:line="240" w:lineRule="auto"/>
        <w:jc w:val="center"/>
        <w:rPr>
          <w:b/>
          <w:sz w:val="20"/>
        </w:rPr>
      </w:pPr>
      <w:r w:rsidRPr="000137CA">
        <w:rPr>
          <w:b/>
          <w:sz w:val="20"/>
        </w:rPr>
        <w:t>Редакционный совет:</w:t>
      </w:r>
    </w:p>
    <w:p w:rsidR="000E397A" w:rsidRPr="000137CA" w:rsidRDefault="000E397A" w:rsidP="000E397A">
      <w:pPr>
        <w:spacing w:after="0" w:line="240" w:lineRule="auto"/>
        <w:jc w:val="center"/>
        <w:rPr>
          <w:b/>
          <w:sz w:val="20"/>
        </w:rPr>
      </w:pPr>
    </w:p>
    <w:p w:rsidR="000E397A" w:rsidRPr="000137CA" w:rsidRDefault="000E397A" w:rsidP="000E397A">
      <w:pPr>
        <w:spacing w:after="0" w:line="240" w:lineRule="auto"/>
        <w:jc w:val="center"/>
        <w:rPr>
          <w:sz w:val="20"/>
        </w:rPr>
      </w:pPr>
      <w:r w:rsidRPr="000137CA">
        <w:rPr>
          <w:sz w:val="20"/>
        </w:rPr>
        <w:t>Функ В.А.</w:t>
      </w:r>
    </w:p>
    <w:p w:rsidR="000E397A" w:rsidRPr="000137CA" w:rsidRDefault="000E397A" w:rsidP="000E397A">
      <w:pPr>
        <w:spacing w:after="0" w:line="240" w:lineRule="auto"/>
        <w:jc w:val="center"/>
        <w:rPr>
          <w:sz w:val="20"/>
        </w:rPr>
      </w:pPr>
      <w:r w:rsidRPr="000137CA">
        <w:rPr>
          <w:sz w:val="20"/>
        </w:rPr>
        <w:t>(председатель редакционного совета)</w:t>
      </w:r>
    </w:p>
    <w:p w:rsidR="000E397A" w:rsidRPr="000137CA" w:rsidRDefault="000E397A" w:rsidP="000E397A">
      <w:pPr>
        <w:spacing w:after="0" w:line="240" w:lineRule="auto"/>
        <w:jc w:val="center"/>
        <w:rPr>
          <w:sz w:val="20"/>
        </w:rPr>
      </w:pPr>
    </w:p>
    <w:p w:rsidR="000E397A" w:rsidRPr="000137CA" w:rsidRDefault="000E397A" w:rsidP="000E397A">
      <w:pPr>
        <w:spacing w:after="0" w:line="240" w:lineRule="auto"/>
        <w:jc w:val="center"/>
        <w:rPr>
          <w:sz w:val="20"/>
        </w:rPr>
      </w:pPr>
      <w:r w:rsidRPr="000137CA">
        <w:rPr>
          <w:sz w:val="20"/>
        </w:rPr>
        <w:t>Бочкарёв А.А.</w:t>
      </w:r>
    </w:p>
    <w:p w:rsidR="000E397A" w:rsidRPr="000137CA" w:rsidRDefault="000E397A" w:rsidP="000E397A">
      <w:pPr>
        <w:spacing w:after="0" w:line="240" w:lineRule="auto"/>
        <w:jc w:val="center"/>
        <w:rPr>
          <w:sz w:val="20"/>
        </w:rPr>
      </w:pPr>
      <w:r w:rsidRPr="000137CA">
        <w:rPr>
          <w:sz w:val="20"/>
        </w:rPr>
        <w:t>(заместитель председателя редакционного совета)</w:t>
      </w:r>
    </w:p>
    <w:p w:rsidR="000E397A" w:rsidRPr="000137CA" w:rsidRDefault="000E397A" w:rsidP="000E397A">
      <w:pPr>
        <w:spacing w:after="0" w:line="240" w:lineRule="auto"/>
        <w:jc w:val="center"/>
        <w:rPr>
          <w:sz w:val="20"/>
        </w:rPr>
      </w:pPr>
    </w:p>
    <w:p w:rsidR="000E397A" w:rsidRPr="000137CA" w:rsidRDefault="000E397A" w:rsidP="000E397A">
      <w:pPr>
        <w:spacing w:after="0" w:line="240" w:lineRule="auto"/>
        <w:jc w:val="center"/>
        <w:rPr>
          <w:sz w:val="20"/>
        </w:rPr>
      </w:pPr>
      <w:r w:rsidRPr="000137CA">
        <w:rPr>
          <w:sz w:val="20"/>
        </w:rPr>
        <w:t>Кухта Н.В.</w:t>
      </w:r>
    </w:p>
    <w:p w:rsidR="000E397A" w:rsidRPr="000137CA" w:rsidRDefault="000E397A" w:rsidP="000E397A">
      <w:pPr>
        <w:spacing w:after="0" w:line="240" w:lineRule="auto"/>
        <w:jc w:val="center"/>
        <w:rPr>
          <w:sz w:val="20"/>
        </w:rPr>
      </w:pPr>
      <w:r w:rsidRPr="000137CA">
        <w:rPr>
          <w:sz w:val="20"/>
        </w:rPr>
        <w:t>(секретарь редакционного совета)</w:t>
      </w:r>
    </w:p>
    <w:p w:rsidR="000E397A" w:rsidRPr="000137CA" w:rsidRDefault="000E397A" w:rsidP="000E397A">
      <w:pPr>
        <w:spacing w:after="0" w:line="240" w:lineRule="auto"/>
        <w:jc w:val="center"/>
        <w:rPr>
          <w:sz w:val="20"/>
        </w:rPr>
      </w:pPr>
    </w:p>
    <w:p w:rsidR="000E397A" w:rsidRPr="000137CA" w:rsidRDefault="000E397A" w:rsidP="000E397A">
      <w:pPr>
        <w:spacing w:after="0" w:line="240" w:lineRule="auto"/>
        <w:jc w:val="center"/>
        <w:rPr>
          <w:sz w:val="20"/>
        </w:rPr>
      </w:pPr>
      <w:r w:rsidRPr="000137CA">
        <w:rPr>
          <w:sz w:val="20"/>
        </w:rPr>
        <w:t>Караваев О.В.</w:t>
      </w:r>
    </w:p>
    <w:p w:rsidR="000E397A" w:rsidRPr="000137CA" w:rsidRDefault="000E397A" w:rsidP="000E397A">
      <w:pPr>
        <w:spacing w:after="0" w:line="240" w:lineRule="auto"/>
        <w:jc w:val="center"/>
        <w:rPr>
          <w:sz w:val="20"/>
        </w:rPr>
      </w:pPr>
      <w:r w:rsidRPr="000137CA">
        <w:rPr>
          <w:sz w:val="20"/>
        </w:rPr>
        <w:t>Мусатов А.М.</w:t>
      </w:r>
    </w:p>
    <w:p w:rsidR="000E397A" w:rsidRPr="000137CA" w:rsidRDefault="000E397A" w:rsidP="000E397A">
      <w:pPr>
        <w:spacing w:after="0" w:line="240" w:lineRule="auto"/>
        <w:jc w:val="center"/>
        <w:rPr>
          <w:sz w:val="20"/>
        </w:rPr>
      </w:pPr>
      <w:r w:rsidRPr="000137CA">
        <w:rPr>
          <w:sz w:val="20"/>
        </w:rPr>
        <w:t>Конев В.А.</w:t>
      </w:r>
    </w:p>
    <w:p w:rsidR="000E397A" w:rsidRPr="000137CA" w:rsidRDefault="000E397A" w:rsidP="000E397A">
      <w:pPr>
        <w:spacing w:after="0" w:line="240" w:lineRule="auto"/>
        <w:jc w:val="center"/>
        <w:rPr>
          <w:sz w:val="20"/>
        </w:rPr>
      </w:pPr>
      <w:r w:rsidRPr="000137CA">
        <w:rPr>
          <w:sz w:val="20"/>
        </w:rPr>
        <w:t>Дак Ю.А.</w:t>
      </w:r>
    </w:p>
    <w:p w:rsidR="000E397A" w:rsidRPr="000137CA" w:rsidRDefault="000E397A" w:rsidP="000E397A">
      <w:pPr>
        <w:spacing w:after="0" w:line="240" w:lineRule="auto"/>
        <w:jc w:val="center"/>
        <w:rPr>
          <w:sz w:val="20"/>
        </w:rPr>
      </w:pPr>
      <w:r w:rsidRPr="000137CA">
        <w:rPr>
          <w:sz w:val="20"/>
        </w:rPr>
        <w:t>Пономарёва Г.И.</w:t>
      </w:r>
    </w:p>
    <w:p w:rsidR="000E397A" w:rsidRPr="000137CA" w:rsidRDefault="000E397A" w:rsidP="000E397A">
      <w:pPr>
        <w:spacing w:after="0" w:line="240" w:lineRule="auto"/>
        <w:jc w:val="center"/>
        <w:rPr>
          <w:sz w:val="20"/>
        </w:rPr>
      </w:pPr>
      <w:r w:rsidRPr="000137CA">
        <w:rPr>
          <w:sz w:val="20"/>
        </w:rPr>
        <w:t>Лерх В.А.</w:t>
      </w:r>
    </w:p>
    <w:p w:rsidR="000E397A" w:rsidRPr="000137CA" w:rsidRDefault="000E397A" w:rsidP="000E397A">
      <w:pPr>
        <w:spacing w:after="0" w:line="240" w:lineRule="auto"/>
        <w:rPr>
          <w:sz w:val="20"/>
        </w:rPr>
      </w:pPr>
    </w:p>
    <w:p w:rsidR="000E397A" w:rsidRPr="000137CA" w:rsidRDefault="000E397A" w:rsidP="000E397A">
      <w:pPr>
        <w:spacing w:after="0" w:line="240" w:lineRule="auto"/>
        <w:rPr>
          <w:sz w:val="20"/>
        </w:rPr>
      </w:pPr>
    </w:p>
    <w:p w:rsidR="000E397A" w:rsidRPr="000137CA" w:rsidRDefault="000E397A" w:rsidP="000E397A">
      <w:pPr>
        <w:spacing w:after="0" w:line="240" w:lineRule="auto"/>
        <w:jc w:val="center"/>
        <w:rPr>
          <w:b/>
          <w:sz w:val="20"/>
        </w:rPr>
      </w:pPr>
      <w:r w:rsidRPr="000137CA">
        <w:rPr>
          <w:b/>
          <w:sz w:val="20"/>
        </w:rPr>
        <w:t>Адрес издателя:</w:t>
      </w:r>
    </w:p>
    <w:p w:rsidR="000E397A" w:rsidRPr="000137CA" w:rsidRDefault="000E397A" w:rsidP="000E397A">
      <w:pPr>
        <w:spacing w:after="0" w:line="240" w:lineRule="auto"/>
        <w:rPr>
          <w:sz w:val="20"/>
        </w:rPr>
      </w:pPr>
    </w:p>
    <w:p w:rsidR="000E397A" w:rsidRPr="000137CA" w:rsidRDefault="000E397A" w:rsidP="000E397A">
      <w:pPr>
        <w:spacing w:after="0" w:line="240" w:lineRule="auto"/>
        <w:jc w:val="center"/>
        <w:rPr>
          <w:sz w:val="20"/>
        </w:rPr>
      </w:pPr>
      <w:r w:rsidRPr="000137CA">
        <w:rPr>
          <w:sz w:val="20"/>
        </w:rPr>
        <w:t>632387  город Куйбышев, ул. Краскома, 37</w:t>
      </w:r>
    </w:p>
    <w:p w:rsidR="000E397A" w:rsidRPr="000137CA" w:rsidRDefault="000E397A" w:rsidP="000E397A">
      <w:pPr>
        <w:spacing w:after="0" w:line="240" w:lineRule="auto"/>
        <w:jc w:val="center"/>
        <w:rPr>
          <w:sz w:val="20"/>
        </w:rPr>
      </w:pPr>
      <w:r w:rsidRPr="000137CA">
        <w:rPr>
          <w:sz w:val="20"/>
        </w:rPr>
        <w:t>Тел. 50-789, факс 50-798</w:t>
      </w:r>
    </w:p>
    <w:p w:rsidR="000E397A" w:rsidRPr="000137CA" w:rsidRDefault="000E397A" w:rsidP="000E397A">
      <w:pPr>
        <w:spacing w:after="0" w:line="240" w:lineRule="auto"/>
        <w:jc w:val="center"/>
        <w:rPr>
          <w:sz w:val="20"/>
        </w:rPr>
      </w:pPr>
      <w:r w:rsidRPr="000137CA">
        <w:rPr>
          <w:sz w:val="20"/>
          <w:lang w:val="en-US"/>
        </w:rPr>
        <w:t>e</w:t>
      </w:r>
      <w:r w:rsidRPr="000137CA">
        <w:rPr>
          <w:sz w:val="20"/>
        </w:rPr>
        <w:t>-</w:t>
      </w:r>
      <w:r w:rsidRPr="000137CA">
        <w:rPr>
          <w:sz w:val="20"/>
          <w:lang w:val="en-US"/>
        </w:rPr>
        <w:t>mail</w:t>
      </w:r>
      <w:r w:rsidRPr="000137CA">
        <w:rPr>
          <w:sz w:val="20"/>
        </w:rPr>
        <w:t xml:space="preserve">: </w:t>
      </w:r>
      <w:r w:rsidRPr="000137CA">
        <w:rPr>
          <w:sz w:val="20"/>
          <w:lang w:val="en-US"/>
        </w:rPr>
        <w:t>kainsk</w:t>
      </w:r>
      <w:r w:rsidRPr="000137CA">
        <w:rPr>
          <w:sz w:val="20"/>
        </w:rPr>
        <w:t>@</w:t>
      </w:r>
      <w:r w:rsidRPr="000137CA">
        <w:rPr>
          <w:sz w:val="20"/>
          <w:lang w:val="en-US"/>
        </w:rPr>
        <w:t>sibmail</w:t>
      </w:r>
      <w:r w:rsidRPr="000137CA">
        <w:rPr>
          <w:sz w:val="20"/>
        </w:rPr>
        <w:t>.</w:t>
      </w:r>
      <w:r w:rsidRPr="000137CA">
        <w:rPr>
          <w:sz w:val="20"/>
          <w:lang w:val="en-US"/>
        </w:rPr>
        <w:t>ru</w:t>
      </w:r>
      <w:r w:rsidRPr="000137CA">
        <w:rPr>
          <w:sz w:val="20"/>
        </w:rPr>
        <w:t xml:space="preserve"> </w:t>
      </w:r>
    </w:p>
    <w:p w:rsidR="000E397A" w:rsidRPr="000137CA" w:rsidRDefault="000E397A" w:rsidP="000E397A">
      <w:pPr>
        <w:spacing w:after="0" w:line="240" w:lineRule="auto"/>
        <w:jc w:val="center"/>
        <w:rPr>
          <w:sz w:val="20"/>
        </w:rPr>
      </w:pPr>
    </w:p>
    <w:p w:rsidR="000E397A" w:rsidRPr="000137CA" w:rsidRDefault="000E397A" w:rsidP="000E397A">
      <w:pPr>
        <w:spacing w:after="0" w:line="240" w:lineRule="auto"/>
        <w:jc w:val="center"/>
        <w:rPr>
          <w:sz w:val="20"/>
        </w:rPr>
      </w:pPr>
    </w:p>
    <w:p w:rsidR="000E397A" w:rsidRDefault="000E397A" w:rsidP="000E397A">
      <w:pPr>
        <w:spacing w:after="0" w:line="240" w:lineRule="auto"/>
        <w:jc w:val="center"/>
        <w:rPr>
          <w:sz w:val="20"/>
        </w:rPr>
      </w:pPr>
      <w:r w:rsidRPr="000137CA">
        <w:rPr>
          <w:sz w:val="20"/>
        </w:rPr>
        <w:t xml:space="preserve">Тираж 25 экземпляров </w:t>
      </w:r>
    </w:p>
    <w:p w:rsidR="000E397A" w:rsidRDefault="000E397A" w:rsidP="000E397A">
      <w:pPr>
        <w:jc w:val="both"/>
        <w:rPr>
          <w:sz w:val="20"/>
          <w:szCs w:val="20"/>
        </w:rPr>
      </w:pPr>
    </w:p>
    <w:p w:rsidR="000E397A" w:rsidRPr="006A7326" w:rsidRDefault="000E397A">
      <w:pPr>
        <w:rPr>
          <w:sz w:val="20"/>
          <w:szCs w:val="20"/>
        </w:rPr>
      </w:pPr>
    </w:p>
    <w:sectPr w:rsidR="000E397A" w:rsidRPr="006A7326" w:rsidSect="000E397A">
      <w:footerReference w:type="default" r:id="rId13"/>
      <w:pgSz w:w="11906" w:h="16838"/>
      <w:pgMar w:top="567" w:right="850" w:bottom="1276" w:left="993"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8CD" w:rsidRDefault="00AD78CD" w:rsidP="000E397A">
      <w:pPr>
        <w:spacing w:after="0" w:line="240" w:lineRule="auto"/>
      </w:pPr>
      <w:r>
        <w:separator/>
      </w:r>
    </w:p>
  </w:endnote>
  <w:endnote w:type="continuationSeparator" w:id="0">
    <w:p w:rsidR="00AD78CD" w:rsidRDefault="00AD78CD" w:rsidP="000E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49985"/>
      <w:docPartObj>
        <w:docPartGallery w:val="Page Numbers (Bottom of Page)"/>
        <w:docPartUnique/>
      </w:docPartObj>
    </w:sdtPr>
    <w:sdtContent>
      <w:p w:rsidR="000E397A" w:rsidRDefault="00B00367">
        <w:pPr>
          <w:pStyle w:val="ad"/>
          <w:jc w:val="center"/>
        </w:pPr>
        <w:r w:rsidRPr="000E397A">
          <w:rPr>
            <w:sz w:val="18"/>
            <w:szCs w:val="18"/>
          </w:rPr>
          <w:fldChar w:fldCharType="begin"/>
        </w:r>
        <w:r w:rsidR="000E397A" w:rsidRPr="000E397A">
          <w:rPr>
            <w:sz w:val="18"/>
            <w:szCs w:val="18"/>
          </w:rPr>
          <w:instrText xml:space="preserve"> PAGE   \* MERGEFORMAT </w:instrText>
        </w:r>
        <w:r w:rsidRPr="000E397A">
          <w:rPr>
            <w:sz w:val="18"/>
            <w:szCs w:val="18"/>
          </w:rPr>
          <w:fldChar w:fldCharType="separate"/>
        </w:r>
        <w:r w:rsidR="00FE1282">
          <w:rPr>
            <w:noProof/>
            <w:sz w:val="18"/>
            <w:szCs w:val="18"/>
          </w:rPr>
          <w:t>3</w:t>
        </w:r>
        <w:r w:rsidRPr="000E397A">
          <w:rPr>
            <w:sz w:val="18"/>
            <w:szCs w:val="18"/>
          </w:rPr>
          <w:fldChar w:fldCharType="end"/>
        </w:r>
      </w:p>
    </w:sdtContent>
  </w:sdt>
  <w:p w:rsidR="000E397A" w:rsidRDefault="000E397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8CD" w:rsidRDefault="00AD78CD" w:rsidP="000E397A">
      <w:pPr>
        <w:spacing w:after="0" w:line="240" w:lineRule="auto"/>
      </w:pPr>
      <w:r>
        <w:separator/>
      </w:r>
    </w:p>
  </w:footnote>
  <w:footnote w:type="continuationSeparator" w:id="0">
    <w:p w:rsidR="00AD78CD" w:rsidRDefault="00AD78CD" w:rsidP="000E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2ABC84"/>
    <w:lvl w:ilvl="0">
      <w:numFmt w:val="bullet"/>
      <w:lvlText w:val="*"/>
      <w:lvlJc w:val="left"/>
    </w:lvl>
  </w:abstractNum>
  <w:abstractNum w:abstractNumId="1">
    <w:nsid w:val="00445DA2"/>
    <w:multiLevelType w:val="hybridMultilevel"/>
    <w:tmpl w:val="9E42F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29A03B2"/>
    <w:multiLevelType w:val="hybridMultilevel"/>
    <w:tmpl w:val="F9E0D212"/>
    <w:lvl w:ilvl="0" w:tplc="A184AE28">
      <w:start w:val="1"/>
      <w:numFmt w:val="bullet"/>
      <w:lvlText w:val=""/>
      <w:lvlJc w:val="left"/>
      <w:pPr>
        <w:tabs>
          <w:tab w:val="num" w:pos="900"/>
        </w:tabs>
        <w:ind w:left="900" w:firstLine="72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08C652B7"/>
    <w:multiLevelType w:val="hybridMultilevel"/>
    <w:tmpl w:val="015EF2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6D3394"/>
    <w:multiLevelType w:val="multilevel"/>
    <w:tmpl w:val="E2C2D578"/>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2"/>
        </w:tabs>
        <w:ind w:left="542" w:hanging="540"/>
      </w:pPr>
      <w:rPr>
        <w:rFonts w:hint="default"/>
      </w:rPr>
    </w:lvl>
    <w:lvl w:ilvl="2">
      <w:start w:val="1"/>
      <w:numFmt w:val="decimal"/>
      <w:lvlText w:val="%1.%2.%3."/>
      <w:lvlJc w:val="left"/>
      <w:pPr>
        <w:tabs>
          <w:tab w:val="num" w:pos="724"/>
        </w:tabs>
        <w:ind w:left="724" w:hanging="720"/>
      </w:pPr>
      <w:rPr>
        <w:rFonts w:hint="default"/>
      </w:rPr>
    </w:lvl>
    <w:lvl w:ilvl="3">
      <w:start w:val="1"/>
      <w:numFmt w:val="decimal"/>
      <w:lvlText w:val="%1.%2.%3.%4."/>
      <w:lvlJc w:val="left"/>
      <w:pPr>
        <w:tabs>
          <w:tab w:val="num" w:pos="726"/>
        </w:tabs>
        <w:ind w:left="726" w:hanging="720"/>
      </w:pPr>
      <w:rPr>
        <w:rFonts w:hint="default"/>
      </w:rPr>
    </w:lvl>
    <w:lvl w:ilvl="4">
      <w:start w:val="1"/>
      <w:numFmt w:val="decimal"/>
      <w:lvlText w:val="%1.%2.%3.%4.%5."/>
      <w:lvlJc w:val="left"/>
      <w:pPr>
        <w:tabs>
          <w:tab w:val="num" w:pos="1088"/>
        </w:tabs>
        <w:ind w:left="1088" w:hanging="1080"/>
      </w:pPr>
      <w:rPr>
        <w:rFonts w:hint="default"/>
      </w:rPr>
    </w:lvl>
    <w:lvl w:ilvl="5">
      <w:start w:val="1"/>
      <w:numFmt w:val="decimal"/>
      <w:lvlText w:val="%1.%2.%3.%4.%5.%6."/>
      <w:lvlJc w:val="left"/>
      <w:pPr>
        <w:tabs>
          <w:tab w:val="num" w:pos="1090"/>
        </w:tabs>
        <w:ind w:left="1090" w:hanging="1080"/>
      </w:pPr>
      <w:rPr>
        <w:rFonts w:hint="default"/>
      </w:rPr>
    </w:lvl>
    <w:lvl w:ilvl="6">
      <w:start w:val="1"/>
      <w:numFmt w:val="decimal"/>
      <w:lvlText w:val="%1.%2.%3.%4.%5.%6.%7."/>
      <w:lvlJc w:val="left"/>
      <w:pPr>
        <w:tabs>
          <w:tab w:val="num" w:pos="1452"/>
        </w:tabs>
        <w:ind w:left="1452" w:hanging="1440"/>
      </w:pPr>
      <w:rPr>
        <w:rFonts w:hint="default"/>
      </w:rPr>
    </w:lvl>
    <w:lvl w:ilvl="7">
      <w:start w:val="1"/>
      <w:numFmt w:val="decimal"/>
      <w:lvlText w:val="%1.%2.%3.%4.%5.%6.%7.%8."/>
      <w:lvlJc w:val="left"/>
      <w:pPr>
        <w:tabs>
          <w:tab w:val="num" w:pos="1454"/>
        </w:tabs>
        <w:ind w:left="1454" w:hanging="1440"/>
      </w:pPr>
      <w:rPr>
        <w:rFonts w:hint="default"/>
      </w:rPr>
    </w:lvl>
    <w:lvl w:ilvl="8">
      <w:start w:val="1"/>
      <w:numFmt w:val="decimal"/>
      <w:lvlText w:val="%1.%2.%3.%4.%5.%6.%7.%8.%9."/>
      <w:lvlJc w:val="left"/>
      <w:pPr>
        <w:tabs>
          <w:tab w:val="num" w:pos="1816"/>
        </w:tabs>
        <w:ind w:left="1816" w:hanging="1800"/>
      </w:pPr>
      <w:rPr>
        <w:rFonts w:hint="default"/>
      </w:rPr>
    </w:lvl>
  </w:abstractNum>
  <w:abstractNum w:abstractNumId="5">
    <w:nsid w:val="10E95F29"/>
    <w:multiLevelType w:val="hybridMultilevel"/>
    <w:tmpl w:val="D7B03BFA"/>
    <w:lvl w:ilvl="0" w:tplc="F04407A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5546CB"/>
    <w:multiLevelType w:val="hybridMultilevel"/>
    <w:tmpl w:val="436AC594"/>
    <w:lvl w:ilvl="0" w:tplc="EF8C595C">
      <w:start w:val="1"/>
      <w:numFmt w:val="bullet"/>
      <w:lvlText w:val=""/>
      <w:lvlJc w:val="left"/>
      <w:pPr>
        <w:tabs>
          <w:tab w:val="num" w:pos="216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9731F7"/>
    <w:multiLevelType w:val="multilevel"/>
    <w:tmpl w:val="12FCAD2A"/>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8">
    <w:nsid w:val="1F343BE3"/>
    <w:multiLevelType w:val="multilevel"/>
    <w:tmpl w:val="8390A9D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313389B"/>
    <w:multiLevelType w:val="hybridMultilevel"/>
    <w:tmpl w:val="BC74359A"/>
    <w:lvl w:ilvl="0" w:tplc="A54261A8">
      <w:start w:val="1"/>
      <w:numFmt w:val="bullet"/>
      <w:lvlText w:val=""/>
      <w:lvlJc w:val="left"/>
      <w:pPr>
        <w:tabs>
          <w:tab w:val="num" w:pos="900"/>
        </w:tabs>
        <w:ind w:left="900" w:firstLine="72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nsid w:val="2A0120D0"/>
    <w:multiLevelType w:val="multilevel"/>
    <w:tmpl w:val="0220C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nsid w:val="2B563FC8"/>
    <w:multiLevelType w:val="hybridMultilevel"/>
    <w:tmpl w:val="1E40BE04"/>
    <w:lvl w:ilvl="0" w:tplc="A54261A8">
      <w:start w:val="1"/>
      <w:numFmt w:val="bullet"/>
      <w:lvlText w:val=""/>
      <w:lvlJc w:val="left"/>
      <w:pPr>
        <w:tabs>
          <w:tab w:val="num" w:pos="900"/>
        </w:tabs>
        <w:ind w:left="900" w:firstLine="72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2">
    <w:nsid w:val="2CE16B7F"/>
    <w:multiLevelType w:val="hybridMultilevel"/>
    <w:tmpl w:val="8E4A4664"/>
    <w:lvl w:ilvl="0" w:tplc="B23EA304">
      <w:start w:val="3"/>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F1855CE"/>
    <w:multiLevelType w:val="hybridMultilevel"/>
    <w:tmpl w:val="DB9C6928"/>
    <w:lvl w:ilvl="0" w:tplc="7E0AEBAC">
      <w:start w:val="7"/>
      <w:numFmt w:val="decimal"/>
      <w:lvlText w:val="%1."/>
      <w:lvlJc w:val="left"/>
      <w:pPr>
        <w:tabs>
          <w:tab w:val="num" w:pos="1065"/>
        </w:tabs>
        <w:ind w:left="1065" w:hanging="360"/>
      </w:pPr>
      <w:rPr>
        <w:rFonts w:hint="default"/>
        <w:b w:val="0"/>
        <w:i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26B6FCA"/>
    <w:multiLevelType w:val="multilevel"/>
    <w:tmpl w:val="C2EC7A34"/>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432208C"/>
    <w:multiLevelType w:val="hybridMultilevel"/>
    <w:tmpl w:val="7F5C85EA"/>
    <w:lvl w:ilvl="0" w:tplc="F04407A0">
      <w:start w:val="1"/>
      <w:numFmt w:val="decimal"/>
      <w:lvlText w:val="%1."/>
      <w:lvlJc w:val="left"/>
      <w:pPr>
        <w:tabs>
          <w:tab w:val="num" w:pos="1260"/>
        </w:tabs>
        <w:ind w:left="1260" w:hanging="360"/>
      </w:pPr>
      <w:rPr>
        <w:rFonts w:hint="default"/>
        <w:sz w:val="28"/>
        <w:szCs w:val="28"/>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60779C9"/>
    <w:multiLevelType w:val="hybridMultilevel"/>
    <w:tmpl w:val="3ABCB2D0"/>
    <w:lvl w:ilvl="0" w:tplc="EF8C595C">
      <w:start w:val="1"/>
      <w:numFmt w:val="bullet"/>
      <w:lvlText w:val=""/>
      <w:lvlJc w:val="left"/>
      <w:pPr>
        <w:tabs>
          <w:tab w:val="num" w:pos="2869"/>
        </w:tabs>
        <w:ind w:left="709" w:firstLine="72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37D92F54"/>
    <w:multiLevelType w:val="singleLevel"/>
    <w:tmpl w:val="E4B6D7DA"/>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18">
    <w:nsid w:val="39A5382C"/>
    <w:multiLevelType w:val="multilevel"/>
    <w:tmpl w:val="3ABCB2D0"/>
    <w:lvl w:ilvl="0">
      <w:start w:val="1"/>
      <w:numFmt w:val="bullet"/>
      <w:lvlText w:val=""/>
      <w:lvlJc w:val="left"/>
      <w:pPr>
        <w:tabs>
          <w:tab w:val="num" w:pos="2869"/>
        </w:tabs>
        <w:ind w:left="709" w:firstLine="720"/>
      </w:pPr>
      <w:rPr>
        <w:rFonts w:ascii="Symbol" w:hAnsi="Symbol" w:hint="default"/>
      </w:rPr>
    </w:lvl>
    <w:lvl w:ilvl="1">
      <w:start w:val="1"/>
      <w:numFmt w:val="decimal"/>
      <w:lvlText w:val="%2."/>
      <w:lvlJc w:val="left"/>
      <w:pPr>
        <w:tabs>
          <w:tab w:val="num" w:pos="2149"/>
        </w:tabs>
        <w:ind w:left="2149" w:hanging="360"/>
      </w:pPr>
      <w:rPr>
        <w:rFonts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3C597592"/>
    <w:multiLevelType w:val="multilevel"/>
    <w:tmpl w:val="7EA26C80"/>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36543B3"/>
    <w:multiLevelType w:val="hybridMultilevel"/>
    <w:tmpl w:val="DA4A04E4"/>
    <w:lvl w:ilvl="0" w:tplc="F04407A0">
      <w:start w:val="1"/>
      <w:numFmt w:val="decimal"/>
      <w:lvlText w:val="%1."/>
      <w:lvlJc w:val="left"/>
      <w:pPr>
        <w:tabs>
          <w:tab w:val="num" w:pos="1260"/>
        </w:tabs>
        <w:ind w:left="126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912110"/>
    <w:multiLevelType w:val="hybridMultilevel"/>
    <w:tmpl w:val="4828B7CA"/>
    <w:lvl w:ilvl="0" w:tplc="C4F0D490">
      <w:start w:val="8"/>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FA2461A"/>
    <w:multiLevelType w:val="hybridMultilevel"/>
    <w:tmpl w:val="F0963D7E"/>
    <w:lvl w:ilvl="0" w:tplc="7406857E">
      <w:start w:val="1"/>
      <w:numFmt w:val="decimal"/>
      <w:lvlText w:val="%1."/>
      <w:lvlJc w:val="left"/>
      <w:pPr>
        <w:tabs>
          <w:tab w:val="num" w:pos="2220"/>
        </w:tabs>
        <w:ind w:left="2220" w:hanging="1320"/>
      </w:pPr>
      <w:rPr>
        <w:rFonts w:hint="default"/>
        <w:sz w:val="28"/>
        <w:szCs w:val="28"/>
      </w:rPr>
    </w:lvl>
    <w:lvl w:ilvl="1" w:tplc="9FB0B232">
      <w:start w:val="1"/>
      <w:numFmt w:val="decimal"/>
      <w:lvlText w:val="%2."/>
      <w:lvlJc w:val="left"/>
      <w:pPr>
        <w:tabs>
          <w:tab w:val="num" w:pos="1260"/>
        </w:tabs>
        <w:ind w:left="1260" w:hanging="360"/>
      </w:pPr>
      <w:rPr>
        <w:rFonts w:hint="default"/>
        <w:sz w:val="28"/>
        <w:szCs w:val="28"/>
      </w:rPr>
    </w:lvl>
    <w:lvl w:ilvl="2" w:tplc="D32E124E">
      <w:numFmt w:val="none"/>
      <w:lvlText w:val=""/>
      <w:lvlJc w:val="left"/>
      <w:pPr>
        <w:tabs>
          <w:tab w:val="num" w:pos="360"/>
        </w:tabs>
      </w:pPr>
    </w:lvl>
    <w:lvl w:ilvl="3" w:tplc="99442CE0">
      <w:numFmt w:val="none"/>
      <w:lvlText w:val=""/>
      <w:lvlJc w:val="left"/>
      <w:pPr>
        <w:tabs>
          <w:tab w:val="num" w:pos="360"/>
        </w:tabs>
      </w:pPr>
    </w:lvl>
    <w:lvl w:ilvl="4" w:tplc="E690C954">
      <w:numFmt w:val="none"/>
      <w:lvlText w:val=""/>
      <w:lvlJc w:val="left"/>
      <w:pPr>
        <w:tabs>
          <w:tab w:val="num" w:pos="360"/>
        </w:tabs>
      </w:pPr>
    </w:lvl>
    <w:lvl w:ilvl="5" w:tplc="3B50DF84">
      <w:numFmt w:val="none"/>
      <w:lvlText w:val=""/>
      <w:lvlJc w:val="left"/>
      <w:pPr>
        <w:tabs>
          <w:tab w:val="num" w:pos="360"/>
        </w:tabs>
      </w:pPr>
    </w:lvl>
    <w:lvl w:ilvl="6" w:tplc="86B0B660">
      <w:numFmt w:val="none"/>
      <w:lvlText w:val=""/>
      <w:lvlJc w:val="left"/>
      <w:pPr>
        <w:tabs>
          <w:tab w:val="num" w:pos="360"/>
        </w:tabs>
      </w:pPr>
    </w:lvl>
    <w:lvl w:ilvl="7" w:tplc="0E868374">
      <w:numFmt w:val="none"/>
      <w:lvlText w:val=""/>
      <w:lvlJc w:val="left"/>
      <w:pPr>
        <w:tabs>
          <w:tab w:val="num" w:pos="360"/>
        </w:tabs>
      </w:pPr>
    </w:lvl>
    <w:lvl w:ilvl="8" w:tplc="6546ABE2">
      <w:numFmt w:val="none"/>
      <w:lvlText w:val=""/>
      <w:lvlJc w:val="left"/>
      <w:pPr>
        <w:tabs>
          <w:tab w:val="num" w:pos="360"/>
        </w:tabs>
      </w:pPr>
    </w:lvl>
  </w:abstractNum>
  <w:abstractNum w:abstractNumId="23">
    <w:nsid w:val="52F4288D"/>
    <w:multiLevelType w:val="hybridMultilevel"/>
    <w:tmpl w:val="4F40B610"/>
    <w:lvl w:ilvl="0" w:tplc="45EC0626">
      <w:start w:val="4"/>
      <w:numFmt w:val="decimal"/>
      <w:lvlText w:val="%1."/>
      <w:lvlJc w:val="left"/>
      <w:pPr>
        <w:tabs>
          <w:tab w:val="num" w:pos="1065"/>
        </w:tabs>
        <w:ind w:left="1065" w:hanging="360"/>
      </w:pPr>
      <w:rPr>
        <w:rFonts w:hint="default"/>
        <w:b/>
        <w:i/>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4">
    <w:nsid w:val="5A4D7ED9"/>
    <w:multiLevelType w:val="hybridMultilevel"/>
    <w:tmpl w:val="BE1E3386"/>
    <w:lvl w:ilvl="0" w:tplc="8370E898">
      <w:start w:val="1"/>
      <w:numFmt w:val="decimal"/>
      <w:lvlText w:val="%1."/>
      <w:lvlJc w:val="left"/>
      <w:pPr>
        <w:tabs>
          <w:tab w:val="num" w:pos="2145"/>
        </w:tabs>
        <w:ind w:left="2145" w:hanging="124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60817266"/>
    <w:multiLevelType w:val="multilevel"/>
    <w:tmpl w:val="0C347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587014B"/>
    <w:multiLevelType w:val="hybridMultilevel"/>
    <w:tmpl w:val="6FEAE2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9C70FD9"/>
    <w:multiLevelType w:val="multilevel"/>
    <w:tmpl w:val="0220CCA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7B500E5C"/>
    <w:multiLevelType w:val="hybridMultilevel"/>
    <w:tmpl w:val="1BDC14B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D9E5C47"/>
    <w:multiLevelType w:val="hybridMultilevel"/>
    <w:tmpl w:val="2C004116"/>
    <w:lvl w:ilvl="0" w:tplc="3F922266">
      <w:start w:val="1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21"/>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5"/>
  </w:num>
  <w:num w:numId="6">
    <w:abstractNumId w:val="1"/>
  </w:num>
  <w:num w:numId="7">
    <w:abstractNumId w:val="22"/>
  </w:num>
  <w:num w:numId="8">
    <w:abstractNumId w:val="20"/>
  </w:num>
  <w:num w:numId="9">
    <w:abstractNumId w:val="15"/>
  </w:num>
  <w:num w:numId="10">
    <w:abstractNumId w:val="16"/>
  </w:num>
  <w:num w:numId="11">
    <w:abstractNumId w:val="6"/>
  </w:num>
  <w:num w:numId="12">
    <w:abstractNumId w:val="18"/>
  </w:num>
  <w:num w:numId="13">
    <w:abstractNumId w:val="12"/>
  </w:num>
  <w:num w:numId="14">
    <w:abstractNumId w:val="11"/>
  </w:num>
  <w:num w:numId="15">
    <w:abstractNumId w:val="9"/>
  </w:num>
  <w:num w:numId="16">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0">
    <w:abstractNumId w:val="14"/>
  </w:num>
  <w:num w:numId="21">
    <w:abstractNumId w:val="8"/>
  </w:num>
  <w:num w:numId="22">
    <w:abstractNumId w:val="19"/>
  </w:num>
  <w:num w:numId="23">
    <w:abstractNumId w:val="4"/>
  </w:num>
  <w:num w:numId="24">
    <w:abstractNumId w:val="28"/>
  </w:num>
  <w:num w:numId="25">
    <w:abstractNumId w:val="3"/>
  </w:num>
  <w:num w:numId="26">
    <w:abstractNumId w:val="10"/>
  </w:num>
  <w:num w:numId="27">
    <w:abstractNumId w:val="25"/>
  </w:num>
  <w:num w:numId="28">
    <w:abstractNumId w:val="27"/>
  </w:num>
  <w:num w:numId="29">
    <w:abstractNumId w:val="2"/>
  </w:num>
  <w:num w:numId="30">
    <w:abstractNumId w:val="24"/>
  </w:num>
  <w:num w:numId="31">
    <w:abstractNumId w:val="13"/>
  </w:num>
  <w:num w:numId="32">
    <w:abstractNumId w:val="23"/>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B06AE7"/>
    <w:rsid w:val="000A03D4"/>
    <w:rsid w:val="000E397A"/>
    <w:rsid w:val="006A7326"/>
    <w:rsid w:val="00796E08"/>
    <w:rsid w:val="008D4934"/>
    <w:rsid w:val="009C03CB"/>
    <w:rsid w:val="00AD78CD"/>
    <w:rsid w:val="00B00367"/>
    <w:rsid w:val="00B06AE7"/>
    <w:rsid w:val="00B370CB"/>
    <w:rsid w:val="00B62ACC"/>
    <w:rsid w:val="00FE1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3CB"/>
  </w:style>
  <w:style w:type="paragraph" w:styleId="1">
    <w:name w:val="heading 1"/>
    <w:basedOn w:val="a"/>
    <w:next w:val="a"/>
    <w:link w:val="10"/>
    <w:uiPriority w:val="9"/>
    <w:qFormat/>
    <w:rsid w:val="00796E08"/>
    <w:pPr>
      <w:keepNext/>
      <w:keepLines/>
      <w:spacing w:before="480" w:after="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semiHidden/>
    <w:unhideWhenUsed/>
    <w:qFormat/>
    <w:rsid w:val="00796E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796E08"/>
    <w:pPr>
      <w:keepNext/>
      <w:spacing w:after="0" w:line="240" w:lineRule="auto"/>
      <w:jc w:val="right"/>
      <w:outlineLvl w:val="2"/>
    </w:pPr>
    <w:rPr>
      <w:rFonts w:eastAsia="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B06AE7"/>
    <w:pPr>
      <w:spacing w:after="160" w:line="240" w:lineRule="exact"/>
      <w:jc w:val="both"/>
    </w:pPr>
    <w:rPr>
      <w:rFonts w:eastAsia="Calibri"/>
      <w:sz w:val="20"/>
      <w:szCs w:val="20"/>
      <w:lang w:eastAsia="zh-CN"/>
    </w:rPr>
  </w:style>
  <w:style w:type="paragraph" w:styleId="a4">
    <w:name w:val="Balloon Text"/>
    <w:basedOn w:val="a"/>
    <w:link w:val="a5"/>
    <w:semiHidden/>
    <w:unhideWhenUsed/>
    <w:rsid w:val="00B06A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6AE7"/>
    <w:rPr>
      <w:rFonts w:ascii="Tahoma" w:hAnsi="Tahoma" w:cs="Tahoma"/>
      <w:sz w:val="16"/>
      <w:szCs w:val="16"/>
    </w:rPr>
  </w:style>
  <w:style w:type="character" w:customStyle="1" w:styleId="30">
    <w:name w:val="Заголовок 3 Знак"/>
    <w:basedOn w:val="a0"/>
    <w:link w:val="3"/>
    <w:rsid w:val="00796E08"/>
    <w:rPr>
      <w:rFonts w:eastAsia="Times New Roman"/>
      <w:szCs w:val="24"/>
      <w:lang w:eastAsia="ru-RU"/>
    </w:rPr>
  </w:style>
  <w:style w:type="numbering" w:customStyle="1" w:styleId="11">
    <w:name w:val="Нет списка1"/>
    <w:next w:val="a2"/>
    <w:semiHidden/>
    <w:rsid w:val="00796E08"/>
  </w:style>
  <w:style w:type="paragraph" w:styleId="a6">
    <w:name w:val="Body Text"/>
    <w:basedOn w:val="a"/>
    <w:link w:val="a7"/>
    <w:rsid w:val="00796E08"/>
    <w:pPr>
      <w:autoSpaceDE w:val="0"/>
      <w:autoSpaceDN w:val="0"/>
      <w:spacing w:after="0" w:line="240" w:lineRule="auto"/>
      <w:jc w:val="both"/>
    </w:pPr>
    <w:rPr>
      <w:rFonts w:eastAsia="Times New Roman"/>
      <w:lang w:eastAsia="ru-RU"/>
    </w:rPr>
  </w:style>
  <w:style w:type="character" w:customStyle="1" w:styleId="a7">
    <w:name w:val="Основной текст Знак"/>
    <w:basedOn w:val="a0"/>
    <w:link w:val="a6"/>
    <w:rsid w:val="00796E08"/>
    <w:rPr>
      <w:rFonts w:eastAsia="Times New Roman"/>
      <w:lang w:eastAsia="ru-RU"/>
    </w:rPr>
  </w:style>
  <w:style w:type="table" w:styleId="a8">
    <w:name w:val="Table Grid"/>
    <w:basedOn w:val="a1"/>
    <w:rsid w:val="00796E08"/>
    <w:pPr>
      <w:widowControl w:val="0"/>
      <w:snapToGrid w:val="0"/>
      <w:spacing w:after="0" w:line="252" w:lineRule="auto"/>
      <w:ind w:firstLine="600"/>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796E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796E0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12">
    <w:name w:val="Сетка таблицы1"/>
    <w:rsid w:val="00796E08"/>
    <w:pPr>
      <w:widowControl w:val="0"/>
      <w:snapToGrid w:val="0"/>
      <w:spacing w:after="0" w:line="252" w:lineRule="auto"/>
      <w:ind w:firstLine="600"/>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796E0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9">
    <w:name w:val="О чем"/>
    <w:basedOn w:val="a"/>
    <w:rsid w:val="00796E08"/>
    <w:pPr>
      <w:spacing w:after="0" w:line="240" w:lineRule="auto"/>
      <w:ind w:left="709"/>
    </w:pPr>
    <w:rPr>
      <w:rFonts w:ascii="Courier New" w:eastAsia="Times New Roman" w:hAnsi="Courier New"/>
      <w:sz w:val="24"/>
      <w:szCs w:val="20"/>
      <w:lang w:eastAsia="ru-RU"/>
    </w:rPr>
  </w:style>
  <w:style w:type="paragraph" w:customStyle="1" w:styleId="Char">
    <w:name w:val="Char"/>
    <w:basedOn w:val="a"/>
    <w:rsid w:val="00796E08"/>
    <w:pPr>
      <w:keepLines/>
      <w:spacing w:after="160" w:line="240" w:lineRule="exact"/>
    </w:pPr>
    <w:rPr>
      <w:rFonts w:ascii="Verdana" w:eastAsia="MS Mincho" w:hAnsi="Verdana" w:cs="Franklin Gothic Book"/>
      <w:sz w:val="20"/>
      <w:szCs w:val="20"/>
      <w:lang w:val="en-US"/>
    </w:rPr>
  </w:style>
  <w:style w:type="character" w:styleId="aa">
    <w:name w:val="Hyperlink"/>
    <w:basedOn w:val="a0"/>
    <w:rsid w:val="00796E08"/>
    <w:rPr>
      <w:color w:val="0000FF"/>
      <w:u w:val="single"/>
    </w:rPr>
  </w:style>
  <w:style w:type="character" w:customStyle="1" w:styleId="10">
    <w:name w:val="Заголовок 1 Знак"/>
    <w:basedOn w:val="a0"/>
    <w:link w:val="1"/>
    <w:uiPriority w:val="9"/>
    <w:rsid w:val="00796E08"/>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semiHidden/>
    <w:rsid w:val="00796E08"/>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semiHidden/>
    <w:unhideWhenUsed/>
    <w:rsid w:val="000E397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0E397A"/>
  </w:style>
  <w:style w:type="paragraph" w:styleId="ad">
    <w:name w:val="footer"/>
    <w:basedOn w:val="a"/>
    <w:link w:val="ae"/>
    <w:uiPriority w:val="99"/>
    <w:unhideWhenUsed/>
    <w:rsid w:val="000E397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39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C67E7A892ACC5337EC75E94EF6F6EFD4473A82C52E6214C541B7F0BB63C310C075E0AECC3A3D9AG8SED"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torgi.gov.ru" TargetMode="External"/><Relationship Id="rId12" Type="http://schemas.openxmlformats.org/officeDocument/2006/relationships/hyperlink" Target="http://www.torgi.gov.ru"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ibyshev.ns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kuibyshev.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6F27665F76C9245BED957DEADC31346" ma:contentTypeVersion="1" ma:contentTypeDescription="Создание документа." ma:contentTypeScope="" ma:versionID="27854e57313ee0db953a5e1317f0c11f">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C3A2FC8-E9C2-4D0C-9155-3D70E7AE4A7F}"/>
</file>

<file path=customXml/itemProps2.xml><?xml version="1.0" encoding="utf-8"?>
<ds:datastoreItem xmlns:ds="http://schemas.openxmlformats.org/officeDocument/2006/customXml" ds:itemID="{10030B23-AAC2-4FD6-8EE2-709F74310611}"/>
</file>

<file path=customXml/itemProps3.xml><?xml version="1.0" encoding="utf-8"?>
<ds:datastoreItem xmlns:ds="http://schemas.openxmlformats.org/officeDocument/2006/customXml" ds:itemID="{F29B8B36-8286-4EA3-8DD4-B098B46D56C5}"/>
</file>

<file path=docProps/app.xml><?xml version="1.0" encoding="utf-8"?>
<Properties xmlns="http://schemas.openxmlformats.org/officeDocument/2006/extended-properties" xmlns:vt="http://schemas.openxmlformats.org/officeDocument/2006/docPropsVTypes">
  <Template>Normal</Template>
  <TotalTime>15</TotalTime>
  <Pages>15</Pages>
  <Words>7829</Words>
  <Characters>44631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voa</dc:creator>
  <cp:keywords/>
  <dc:description/>
  <cp:lastModifiedBy>voa</cp:lastModifiedBy>
  <cp:revision>6</cp:revision>
  <dcterms:created xsi:type="dcterms:W3CDTF">2013-04-22T08:33:00Z</dcterms:created>
  <dcterms:modified xsi:type="dcterms:W3CDTF">2013-04-23T01:36:00Z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0x01010056F27665F76C9245BED957DEADC31346</vt:lpwstr>
  </property>
</Properties>
</file>